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70" w:rsidRDefault="0097037D" w:rsidP="0097037D">
      <w:pPr>
        <w:jc w:val="center"/>
        <w:rPr>
          <w:rFonts w:ascii="Times New Roman" w:hAnsi="Times New Roman" w:cs="Times New Roman"/>
          <w:b/>
          <w:sz w:val="28"/>
          <w:szCs w:val="28"/>
          <w:lang w:val="uk-UA"/>
        </w:rPr>
      </w:pPr>
      <w:r w:rsidRPr="0097037D">
        <w:rPr>
          <w:rFonts w:ascii="Times New Roman" w:hAnsi="Times New Roman" w:cs="Times New Roman"/>
          <w:b/>
          <w:sz w:val="28"/>
          <w:szCs w:val="28"/>
          <w:lang w:val="uk-UA"/>
        </w:rPr>
        <w:t>Українська мова і література</w:t>
      </w:r>
    </w:p>
    <w:p w:rsidR="0097037D" w:rsidRDefault="0097037D" w:rsidP="008308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  2014/2015 навчальному році в освітніх закладах Республіки Крим  реалізується федеральний державний  освітній стандарт основної загальної освіти (наказ Міністерства освіти і науки Російської Федерації від 06.10.2009 р. №373) і федеральний компонент державних освітніх стандартів</w:t>
      </w:r>
      <w:r w:rsidR="0081446E">
        <w:rPr>
          <w:rFonts w:ascii="Times New Roman" w:hAnsi="Times New Roman" w:cs="Times New Roman"/>
          <w:sz w:val="28"/>
          <w:szCs w:val="28"/>
          <w:lang w:val="uk-UA"/>
        </w:rPr>
        <w:t xml:space="preserve"> загальної освіти (Наказ </w:t>
      </w:r>
      <w:r>
        <w:rPr>
          <w:rFonts w:ascii="Times New Roman" w:hAnsi="Times New Roman" w:cs="Times New Roman"/>
          <w:sz w:val="28"/>
          <w:szCs w:val="28"/>
          <w:lang w:val="uk-UA"/>
        </w:rPr>
        <w:t xml:space="preserve"> </w:t>
      </w:r>
      <w:r w:rsidR="0081446E">
        <w:rPr>
          <w:rFonts w:ascii="Times New Roman" w:hAnsi="Times New Roman" w:cs="Times New Roman"/>
          <w:sz w:val="28"/>
          <w:szCs w:val="28"/>
          <w:lang w:val="uk-UA"/>
        </w:rPr>
        <w:t>Міністерства освіти і науки Російської Федерації від 0</w:t>
      </w:r>
      <w:r w:rsidR="008308B7">
        <w:rPr>
          <w:rFonts w:ascii="Times New Roman" w:hAnsi="Times New Roman" w:cs="Times New Roman"/>
          <w:sz w:val="28"/>
          <w:szCs w:val="28"/>
          <w:lang w:val="uk-UA"/>
        </w:rPr>
        <w:t>5</w:t>
      </w:r>
      <w:r w:rsidR="0081446E">
        <w:rPr>
          <w:rFonts w:ascii="Times New Roman" w:hAnsi="Times New Roman" w:cs="Times New Roman"/>
          <w:sz w:val="28"/>
          <w:szCs w:val="28"/>
          <w:lang w:val="uk-UA"/>
        </w:rPr>
        <w:t>.03.2004 р. №1089).</w:t>
      </w:r>
    </w:p>
    <w:p w:rsidR="0081446E" w:rsidRDefault="0081446E" w:rsidP="008308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 основі наказу</w:t>
      </w:r>
      <w:r w:rsidRPr="0081446E">
        <w:rPr>
          <w:rFonts w:ascii="Times New Roman" w:hAnsi="Times New Roman" w:cs="Times New Roman"/>
          <w:sz w:val="28"/>
          <w:szCs w:val="28"/>
          <w:lang w:val="uk-UA"/>
        </w:rPr>
        <w:t xml:space="preserve"> </w:t>
      </w:r>
      <w:r>
        <w:rPr>
          <w:rFonts w:ascii="Times New Roman" w:hAnsi="Times New Roman" w:cs="Times New Roman"/>
          <w:sz w:val="28"/>
          <w:szCs w:val="28"/>
          <w:lang w:val="uk-UA"/>
        </w:rPr>
        <w:t>Міністерства освіти і науки Російської Федерації  «Про затвердження  федерального державного  освітнього стандарту основної загальної освіти» №1897 від 17.12.2010 р. введення федерального державного  освітнього стандарту основної загальної освіти (далі ФДОС ОЗО) розпочинається з 01 вересня 2015 року.</w:t>
      </w:r>
    </w:p>
    <w:p w:rsidR="0081446E" w:rsidRDefault="0081446E" w:rsidP="0081446E">
      <w:pPr>
        <w:spacing w:after="0"/>
        <w:jc w:val="center"/>
        <w:rPr>
          <w:rFonts w:ascii="Times New Roman" w:hAnsi="Times New Roman" w:cs="Times New Roman"/>
          <w:b/>
          <w:sz w:val="28"/>
          <w:szCs w:val="28"/>
          <w:lang w:val="uk-UA"/>
        </w:rPr>
      </w:pPr>
    </w:p>
    <w:p w:rsidR="0081446E" w:rsidRDefault="0081446E" w:rsidP="0081446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Нормативно-правове і інст</w:t>
      </w:r>
      <w:r w:rsidR="008239B8">
        <w:rPr>
          <w:rFonts w:ascii="Times New Roman" w:hAnsi="Times New Roman" w:cs="Times New Roman"/>
          <w:b/>
          <w:sz w:val="28"/>
          <w:szCs w:val="28"/>
          <w:lang w:val="uk-UA"/>
        </w:rPr>
        <w:t>р</w:t>
      </w:r>
      <w:r w:rsidR="008844DB">
        <w:rPr>
          <w:rFonts w:ascii="Times New Roman" w:hAnsi="Times New Roman" w:cs="Times New Roman"/>
          <w:b/>
          <w:sz w:val="28"/>
          <w:szCs w:val="28"/>
          <w:lang w:val="uk-UA"/>
        </w:rPr>
        <w:t>уктив</w:t>
      </w:r>
      <w:r>
        <w:rPr>
          <w:rFonts w:ascii="Times New Roman" w:hAnsi="Times New Roman" w:cs="Times New Roman"/>
          <w:b/>
          <w:sz w:val="28"/>
          <w:szCs w:val="28"/>
          <w:lang w:val="uk-UA"/>
        </w:rPr>
        <w:t>но-методичне забезпечення викладання предметів «Українська мова» і «Українська література»</w:t>
      </w:r>
    </w:p>
    <w:p w:rsidR="0081446E" w:rsidRDefault="0081446E" w:rsidP="0081446E">
      <w:pPr>
        <w:spacing w:after="0"/>
        <w:jc w:val="center"/>
        <w:rPr>
          <w:rFonts w:ascii="Times New Roman" w:hAnsi="Times New Roman" w:cs="Times New Roman"/>
          <w:b/>
          <w:sz w:val="28"/>
          <w:szCs w:val="28"/>
          <w:lang w:val="uk-UA"/>
        </w:rPr>
      </w:pPr>
    </w:p>
    <w:p w:rsidR="0081446E" w:rsidRPr="0081446E" w:rsidRDefault="0081446E" w:rsidP="008308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Викладання предметів  </w:t>
      </w:r>
      <w:r w:rsidRPr="0081446E">
        <w:rPr>
          <w:rFonts w:ascii="Times New Roman" w:hAnsi="Times New Roman" w:cs="Times New Roman"/>
          <w:sz w:val="28"/>
          <w:szCs w:val="28"/>
          <w:lang w:val="uk-UA"/>
        </w:rPr>
        <w:t>«Українська мова» і «Українська література»</w:t>
      </w:r>
      <w:r>
        <w:rPr>
          <w:rFonts w:ascii="Times New Roman" w:hAnsi="Times New Roman" w:cs="Times New Roman"/>
          <w:sz w:val="28"/>
          <w:szCs w:val="28"/>
          <w:lang w:val="uk-UA"/>
        </w:rPr>
        <w:t xml:space="preserve"> в освітніх закладах загальної освіти</w:t>
      </w:r>
      <w:r w:rsidR="008308B7">
        <w:rPr>
          <w:rFonts w:ascii="Times New Roman" w:hAnsi="Times New Roman" w:cs="Times New Roman"/>
          <w:sz w:val="28"/>
          <w:szCs w:val="28"/>
          <w:lang w:val="uk-UA"/>
        </w:rPr>
        <w:t xml:space="preserve"> визначають наступні нормативні документи:</w:t>
      </w:r>
    </w:p>
    <w:p w:rsidR="008308B7" w:rsidRDefault="008308B7" w:rsidP="008308B7">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Федеральний державний  освітній стандарт основної загальної освіти / Наказ  </w:t>
      </w:r>
      <w:r w:rsidRPr="008308B7">
        <w:rPr>
          <w:rFonts w:ascii="Times New Roman" w:hAnsi="Times New Roman" w:cs="Times New Roman"/>
          <w:sz w:val="28"/>
          <w:szCs w:val="28"/>
          <w:lang w:val="uk-UA"/>
        </w:rPr>
        <w:t>Міністерства освіти і науки Російс</w:t>
      </w:r>
      <w:r>
        <w:rPr>
          <w:rFonts w:ascii="Times New Roman" w:hAnsi="Times New Roman" w:cs="Times New Roman"/>
          <w:sz w:val="28"/>
          <w:szCs w:val="28"/>
          <w:lang w:val="uk-UA"/>
        </w:rPr>
        <w:t>ької Федерації від 17.12.2010 р. №1897</w:t>
      </w:r>
      <w:r w:rsidRPr="008308B7">
        <w:rPr>
          <w:rFonts w:ascii="Times New Roman" w:hAnsi="Times New Roman" w:cs="Times New Roman"/>
          <w:sz w:val="28"/>
          <w:szCs w:val="28"/>
          <w:lang w:val="uk-UA"/>
        </w:rPr>
        <w:t>)</w:t>
      </w:r>
      <w:r>
        <w:rPr>
          <w:rFonts w:ascii="Times New Roman" w:hAnsi="Times New Roman" w:cs="Times New Roman"/>
          <w:sz w:val="28"/>
          <w:szCs w:val="28"/>
          <w:lang w:val="uk-UA"/>
        </w:rPr>
        <w:t>;</w:t>
      </w:r>
    </w:p>
    <w:p w:rsidR="008308B7" w:rsidRDefault="004E12C9" w:rsidP="004E12C9">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федерального переліку підручників, які рекомендовані до використання в освітньому процесі у 2014/2015 навчальному процесі;</w:t>
      </w:r>
    </w:p>
    <w:p w:rsidR="00E11776" w:rsidRPr="00E11776" w:rsidRDefault="00E11776" w:rsidP="00E11776">
      <w:pPr>
        <w:numPr>
          <w:ilvl w:val="0"/>
          <w:numId w:val="1"/>
        </w:numPr>
        <w:spacing w:before="100" w:beforeAutospacing="1" w:after="100" w:afterAutospacing="1" w:line="240" w:lineRule="auto"/>
        <w:rPr>
          <w:rFonts w:ascii="Times New Roman" w:hAnsi="Times New Roman"/>
          <w:sz w:val="28"/>
          <w:szCs w:val="28"/>
        </w:rPr>
      </w:pPr>
      <w:r w:rsidRPr="00E11776">
        <w:rPr>
          <w:rFonts w:ascii="Times New Roman" w:hAnsi="Times New Roman"/>
          <w:sz w:val="28"/>
          <w:szCs w:val="28"/>
        </w:rPr>
        <w:t>Закон</w:t>
      </w:r>
      <w:r>
        <w:rPr>
          <w:rFonts w:ascii="Times New Roman" w:hAnsi="Times New Roman"/>
          <w:sz w:val="28"/>
          <w:szCs w:val="28"/>
          <w:lang w:val="uk-UA"/>
        </w:rPr>
        <w:t xml:space="preserve"> </w:t>
      </w:r>
      <w:r w:rsidRPr="00E11776">
        <w:rPr>
          <w:rFonts w:ascii="Times New Roman" w:hAnsi="Times New Roman"/>
          <w:sz w:val="28"/>
          <w:szCs w:val="28"/>
        </w:rPr>
        <w:t xml:space="preserve"> РФ</w:t>
      </w:r>
      <w:r>
        <w:rPr>
          <w:rFonts w:ascii="Times New Roman" w:hAnsi="Times New Roman"/>
          <w:sz w:val="28"/>
          <w:szCs w:val="28"/>
          <w:lang w:val="uk-UA"/>
        </w:rPr>
        <w:t xml:space="preserve"> </w:t>
      </w:r>
      <w:r w:rsidRPr="00E11776">
        <w:rPr>
          <w:rFonts w:ascii="Times New Roman" w:hAnsi="Times New Roman"/>
          <w:sz w:val="28"/>
          <w:szCs w:val="28"/>
        </w:rPr>
        <w:t xml:space="preserve"> «</w:t>
      </w:r>
      <w:r w:rsidRPr="00E11776">
        <w:rPr>
          <w:rFonts w:ascii="Times New Roman" w:hAnsi="Times New Roman"/>
          <w:sz w:val="28"/>
          <w:szCs w:val="28"/>
          <w:lang w:val="uk-UA"/>
        </w:rPr>
        <w:t xml:space="preserve"> Про осві</w:t>
      </w:r>
      <w:r>
        <w:rPr>
          <w:rFonts w:ascii="Times New Roman" w:hAnsi="Times New Roman"/>
          <w:sz w:val="28"/>
          <w:szCs w:val="28"/>
          <w:lang w:val="uk-UA"/>
        </w:rPr>
        <w:t>т</w:t>
      </w:r>
      <w:r w:rsidRPr="00E11776">
        <w:rPr>
          <w:rFonts w:ascii="Times New Roman" w:hAnsi="Times New Roman"/>
          <w:sz w:val="28"/>
          <w:szCs w:val="28"/>
          <w:lang w:val="uk-UA"/>
        </w:rPr>
        <w:t>у</w:t>
      </w:r>
      <w:r w:rsidRPr="00E11776">
        <w:rPr>
          <w:rFonts w:ascii="Times New Roman" w:hAnsi="Times New Roman"/>
          <w:sz w:val="28"/>
          <w:szCs w:val="28"/>
        </w:rPr>
        <w:t>»</w:t>
      </w:r>
      <w:r>
        <w:rPr>
          <w:rFonts w:ascii="Times New Roman" w:hAnsi="Times New Roman"/>
          <w:sz w:val="28"/>
          <w:szCs w:val="28"/>
          <w:lang w:val="uk-UA"/>
        </w:rPr>
        <w:t>;</w:t>
      </w:r>
      <w:r w:rsidRPr="00E11776">
        <w:rPr>
          <w:rFonts w:ascii="Times New Roman" w:hAnsi="Times New Roman"/>
          <w:sz w:val="28"/>
          <w:szCs w:val="28"/>
        </w:rPr>
        <w:t xml:space="preserve"> </w:t>
      </w:r>
    </w:p>
    <w:p w:rsidR="004E12C9" w:rsidRDefault="00E11776" w:rsidP="004E12C9">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Наказ Міносвіти РФ від 05.03.2004 р. №1089 «Про затвердження федерального компонента державних освітніх стандартів початкової загальної, основної загальної, і середньої (повної) загальної освіти»</w:t>
      </w:r>
      <w:r w:rsidR="0015559E">
        <w:rPr>
          <w:rFonts w:ascii="Times New Roman" w:hAnsi="Times New Roman" w:cs="Times New Roman"/>
          <w:sz w:val="28"/>
          <w:szCs w:val="28"/>
          <w:lang w:val="uk-UA"/>
        </w:rPr>
        <w:t>;</w:t>
      </w:r>
    </w:p>
    <w:p w:rsidR="004E12C9" w:rsidRDefault="00E11776" w:rsidP="004E12C9">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Лист Міносвіти РФ від 20.02.2004 р. №03-51-10/14-03 «Про введення федерального компонента державних освітніх стандартів початкової загальної, основної загальної, і середньої (повної) загальної освіти»</w:t>
      </w:r>
      <w:r w:rsidR="0015559E">
        <w:rPr>
          <w:rFonts w:ascii="Times New Roman" w:hAnsi="Times New Roman" w:cs="Times New Roman"/>
          <w:sz w:val="28"/>
          <w:szCs w:val="28"/>
          <w:lang w:val="uk-UA"/>
        </w:rPr>
        <w:t>;</w:t>
      </w:r>
    </w:p>
    <w:p w:rsidR="0015559E" w:rsidRDefault="0015559E" w:rsidP="004E12C9">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Наказ Міносвіти РФ від 09.03.2004 р. №1312 «Про затвердження федерального базисного навчального плану</w:t>
      </w:r>
      <w:r w:rsidR="006168D2">
        <w:rPr>
          <w:rFonts w:ascii="Times New Roman" w:hAnsi="Times New Roman" w:cs="Times New Roman"/>
          <w:sz w:val="28"/>
          <w:szCs w:val="28"/>
          <w:lang w:val="uk-UA"/>
        </w:rPr>
        <w:t xml:space="preserve"> і приблизних навчальних планів для загальноосвітніх закладів РФ, які реалізують програми загальної освіти»</w:t>
      </w:r>
      <w:r>
        <w:rPr>
          <w:rFonts w:ascii="Times New Roman" w:hAnsi="Times New Roman" w:cs="Times New Roman"/>
          <w:sz w:val="28"/>
          <w:szCs w:val="28"/>
          <w:lang w:val="uk-UA"/>
        </w:rPr>
        <w:t>;</w:t>
      </w:r>
    </w:p>
    <w:p w:rsidR="0015559E" w:rsidRDefault="00C11244" w:rsidP="004E12C9">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Федеральний компонент державного стандарту загальної освіти, затверджений наказом Міносвіти РФ  №1089 від 09.03.2004</w:t>
      </w:r>
      <w:r w:rsidR="0015559E">
        <w:rPr>
          <w:rFonts w:ascii="Times New Roman" w:hAnsi="Times New Roman" w:cs="Times New Roman"/>
          <w:sz w:val="28"/>
          <w:szCs w:val="28"/>
          <w:lang w:val="uk-UA"/>
        </w:rPr>
        <w:t>;</w:t>
      </w:r>
    </w:p>
    <w:p w:rsidR="00C11244" w:rsidRPr="007C183A" w:rsidRDefault="00C11244" w:rsidP="007C183A">
      <w:pPr>
        <w:numPr>
          <w:ilvl w:val="0"/>
          <w:numId w:val="1"/>
        </w:numPr>
        <w:spacing w:before="100" w:beforeAutospacing="1" w:after="100" w:afterAutospacing="1" w:line="240" w:lineRule="auto"/>
        <w:jc w:val="both"/>
        <w:rPr>
          <w:rFonts w:ascii="Times New Roman" w:hAnsi="Times New Roman"/>
          <w:sz w:val="28"/>
          <w:szCs w:val="28"/>
        </w:rPr>
      </w:pPr>
      <w:r w:rsidRPr="00C11244">
        <w:rPr>
          <w:rFonts w:ascii="Times New Roman" w:hAnsi="Times New Roman"/>
          <w:sz w:val="28"/>
          <w:szCs w:val="28"/>
        </w:rPr>
        <w:t xml:space="preserve">Федеральный базисный  учебный план для основного общего образования, утвержденный приказом Минобразования РФ № 1312 от 05.03. 2004; </w:t>
      </w:r>
    </w:p>
    <w:p w:rsidR="00E11776" w:rsidRPr="007C183A" w:rsidRDefault="008844DB" w:rsidP="007C183A">
      <w:pPr>
        <w:pStyle w:val="a5"/>
        <w:numPr>
          <w:ilvl w:val="0"/>
          <w:numId w:val="1"/>
        </w:num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Наказ Міністерства</w:t>
      </w:r>
      <w:r w:rsidR="00402B2E">
        <w:rPr>
          <w:rFonts w:ascii="Times New Roman" w:hAnsi="Times New Roman" w:cs="Times New Roman"/>
          <w:sz w:val="28"/>
          <w:szCs w:val="28"/>
          <w:lang w:val="uk-UA"/>
        </w:rPr>
        <w:t xml:space="preserve"> освіти, науки</w:t>
      </w:r>
      <w:r w:rsidR="00A053E6">
        <w:rPr>
          <w:rFonts w:ascii="Times New Roman" w:hAnsi="Times New Roman" w:cs="Times New Roman"/>
          <w:sz w:val="28"/>
          <w:szCs w:val="28"/>
          <w:lang w:val="uk-UA"/>
        </w:rPr>
        <w:t xml:space="preserve"> і молоді Республіки Крим від 28.05.2014 р. №35 «Про використання  Методичних рекомендацій із роботи з документами в загальноосвітніх закладах Республіки Крим»</w:t>
      </w:r>
      <w:r w:rsidR="007C183A">
        <w:rPr>
          <w:rFonts w:ascii="Times New Roman" w:hAnsi="Times New Roman" w:cs="Times New Roman"/>
          <w:sz w:val="28"/>
          <w:szCs w:val="28"/>
          <w:lang w:val="uk-UA"/>
        </w:rPr>
        <w:t>.</w:t>
      </w:r>
    </w:p>
    <w:p w:rsidR="00A053E6" w:rsidRPr="007322D6" w:rsidRDefault="00A053E6" w:rsidP="007322D6">
      <w:pPr>
        <w:spacing w:after="0"/>
        <w:jc w:val="center"/>
        <w:rPr>
          <w:rFonts w:ascii="Times New Roman" w:hAnsi="Times New Roman" w:cs="Times New Roman"/>
          <w:b/>
          <w:sz w:val="28"/>
          <w:szCs w:val="28"/>
          <w:lang w:val="uk-UA"/>
        </w:rPr>
      </w:pPr>
    </w:p>
    <w:p w:rsidR="004E12C9" w:rsidRDefault="004E12C9" w:rsidP="007322D6">
      <w:pPr>
        <w:spacing w:after="0"/>
        <w:jc w:val="center"/>
        <w:rPr>
          <w:rFonts w:ascii="Times New Roman" w:hAnsi="Times New Roman" w:cs="Times New Roman"/>
          <w:b/>
          <w:sz w:val="28"/>
          <w:szCs w:val="28"/>
          <w:lang w:val="uk-UA"/>
        </w:rPr>
      </w:pPr>
      <w:r w:rsidRPr="007322D6">
        <w:rPr>
          <w:rFonts w:ascii="Times New Roman" w:hAnsi="Times New Roman" w:cs="Times New Roman"/>
          <w:b/>
          <w:sz w:val="28"/>
          <w:szCs w:val="28"/>
          <w:lang w:val="uk-UA"/>
        </w:rPr>
        <w:t>Рекомендації  з формування</w:t>
      </w:r>
      <w:r w:rsidR="007322D6">
        <w:rPr>
          <w:rFonts w:ascii="Times New Roman" w:hAnsi="Times New Roman" w:cs="Times New Roman"/>
          <w:b/>
          <w:sz w:val="28"/>
          <w:szCs w:val="28"/>
          <w:lang w:val="uk-UA"/>
        </w:rPr>
        <w:t xml:space="preserve"> програм </w:t>
      </w:r>
      <w:r w:rsidR="007322D6" w:rsidRPr="007322D6">
        <w:rPr>
          <w:rFonts w:ascii="Times New Roman" w:hAnsi="Times New Roman" w:cs="Times New Roman"/>
          <w:b/>
          <w:sz w:val="28"/>
          <w:szCs w:val="28"/>
          <w:lang w:val="uk-UA"/>
        </w:rPr>
        <w:t xml:space="preserve"> з  предметів</w:t>
      </w:r>
      <w:r w:rsidR="007322D6">
        <w:rPr>
          <w:rFonts w:ascii="Times New Roman" w:hAnsi="Times New Roman" w:cs="Times New Roman"/>
          <w:sz w:val="28"/>
          <w:szCs w:val="28"/>
          <w:lang w:val="uk-UA"/>
        </w:rPr>
        <w:t xml:space="preserve">  </w:t>
      </w:r>
      <w:r w:rsidR="007322D6">
        <w:rPr>
          <w:rFonts w:ascii="Times New Roman" w:hAnsi="Times New Roman" w:cs="Times New Roman"/>
          <w:b/>
          <w:sz w:val="28"/>
          <w:szCs w:val="28"/>
          <w:lang w:val="uk-UA"/>
        </w:rPr>
        <w:t xml:space="preserve">«Українська мова» і «Українська література» з урахуванням вимог федерального компоненту ФДС </w:t>
      </w:r>
      <w:r w:rsidR="007322D6" w:rsidRPr="007322D6">
        <w:rPr>
          <w:rFonts w:ascii="Times New Roman" w:hAnsi="Times New Roman" w:cs="Times New Roman"/>
          <w:sz w:val="28"/>
          <w:szCs w:val="28"/>
          <w:lang w:val="uk-UA"/>
        </w:rPr>
        <w:t>(Лист…)</w:t>
      </w:r>
    </w:p>
    <w:p w:rsidR="007322D6" w:rsidRDefault="007322D6" w:rsidP="007322D6">
      <w:pPr>
        <w:spacing w:after="0"/>
        <w:jc w:val="center"/>
        <w:rPr>
          <w:rFonts w:ascii="Times New Roman" w:hAnsi="Times New Roman" w:cs="Times New Roman"/>
          <w:b/>
          <w:sz w:val="28"/>
          <w:szCs w:val="28"/>
          <w:lang w:val="uk-UA"/>
        </w:rPr>
      </w:pPr>
    </w:p>
    <w:p w:rsidR="007322D6" w:rsidRDefault="007322D6" w:rsidP="007322D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Робочі програми з української мови і літератури укладаються на </w:t>
      </w:r>
      <w:r w:rsidRPr="007C183A">
        <w:rPr>
          <w:rFonts w:ascii="Times New Roman" w:hAnsi="Times New Roman" w:cs="Times New Roman"/>
          <w:sz w:val="28"/>
          <w:szCs w:val="28"/>
          <w:lang w:val="uk-UA"/>
        </w:rPr>
        <w:t>основі федеральних приблизних програм основної і середньої (повної) освіти</w:t>
      </w:r>
      <w:r w:rsidR="00A32E7C" w:rsidRPr="007C183A">
        <w:rPr>
          <w:rFonts w:ascii="Times New Roman" w:hAnsi="Times New Roman" w:cs="Times New Roman"/>
          <w:sz w:val="28"/>
          <w:szCs w:val="28"/>
          <w:lang w:val="uk-UA"/>
        </w:rPr>
        <w:t>, авторських програм до ліній підручників і матеріалів авторських навчально-методичних комплексів.</w:t>
      </w:r>
      <w:r w:rsidR="00A32E7C">
        <w:rPr>
          <w:rFonts w:ascii="Times New Roman" w:hAnsi="Times New Roman" w:cs="Times New Roman"/>
          <w:color w:val="FF0000"/>
          <w:sz w:val="28"/>
          <w:szCs w:val="28"/>
          <w:lang w:val="uk-UA"/>
        </w:rPr>
        <w:t xml:space="preserve"> </w:t>
      </w:r>
      <w:r w:rsidR="009A79CE" w:rsidRPr="009A79CE">
        <w:rPr>
          <w:rFonts w:ascii="Times New Roman" w:hAnsi="Times New Roman" w:cs="Times New Roman"/>
          <w:sz w:val="28"/>
          <w:szCs w:val="28"/>
          <w:lang w:val="uk-UA"/>
        </w:rPr>
        <w:t>Робоча програма розробляється педагогом</w:t>
      </w:r>
      <w:r w:rsidR="009A79CE">
        <w:rPr>
          <w:rFonts w:ascii="Times New Roman" w:hAnsi="Times New Roman" w:cs="Times New Roman"/>
          <w:sz w:val="28"/>
          <w:szCs w:val="28"/>
          <w:lang w:val="uk-UA"/>
        </w:rPr>
        <w:t xml:space="preserve"> або групою педагогів і проходить експертизу на рівні освітнього закладу.</w:t>
      </w:r>
    </w:p>
    <w:p w:rsidR="009A79CE" w:rsidRDefault="009A79CE" w:rsidP="007322D6">
      <w:pPr>
        <w:spacing w:after="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t xml:space="preserve">Робоча програма – нормативний документ, який визначає обсяг, порядок, зміст вивчення і викладання  предметів </w:t>
      </w:r>
      <w:r w:rsidRPr="009A79CE">
        <w:rPr>
          <w:rFonts w:ascii="Times New Roman" w:hAnsi="Times New Roman" w:cs="Times New Roman"/>
          <w:sz w:val="28"/>
          <w:szCs w:val="28"/>
          <w:lang w:val="uk-UA"/>
        </w:rPr>
        <w:t>«Українська мова» і «Українська література»</w:t>
      </w:r>
    </w:p>
    <w:p w:rsidR="00A32E7C" w:rsidRDefault="009A79CE" w:rsidP="007322D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Приблизна структура робочої програми складається з наступних компонентів:</w:t>
      </w:r>
    </w:p>
    <w:p w:rsidR="009A79CE" w:rsidRDefault="009A79CE" w:rsidP="009A79C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титульна сторінка;</w:t>
      </w:r>
    </w:p>
    <w:p w:rsidR="009A79CE" w:rsidRDefault="00EF1CFE" w:rsidP="009A79C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w:t>
      </w:r>
    </w:p>
    <w:p w:rsidR="00EF1CFE" w:rsidRDefault="00EF1CFE" w:rsidP="009A79C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зміст (календарно-тематичне планування);</w:t>
      </w:r>
    </w:p>
    <w:p w:rsidR="00EF1CFE" w:rsidRDefault="00EF1CFE" w:rsidP="009A79CE">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рівня підготовки учнів.</w:t>
      </w:r>
    </w:p>
    <w:p w:rsidR="00EF1CFE" w:rsidRDefault="00EF1CFE" w:rsidP="00EF1CFE">
      <w:pPr>
        <w:pStyle w:val="a5"/>
        <w:spacing w:after="0"/>
        <w:ind w:left="0" w:firstLine="360"/>
        <w:jc w:val="both"/>
        <w:rPr>
          <w:rFonts w:ascii="Times New Roman" w:hAnsi="Times New Roman" w:cs="Times New Roman"/>
          <w:sz w:val="28"/>
          <w:szCs w:val="28"/>
          <w:lang w:val="uk-UA"/>
        </w:rPr>
      </w:pPr>
      <w:r w:rsidRPr="00EF1CFE">
        <w:rPr>
          <w:rFonts w:ascii="Times New Roman" w:hAnsi="Times New Roman" w:cs="Times New Roman"/>
          <w:b/>
          <w:sz w:val="28"/>
          <w:szCs w:val="28"/>
          <w:lang w:val="uk-UA"/>
        </w:rPr>
        <w:t xml:space="preserve">Титульна сторінка </w:t>
      </w:r>
      <w:r w:rsidRPr="00EF1CFE">
        <w:rPr>
          <w:rFonts w:ascii="Times New Roman" w:hAnsi="Times New Roman" w:cs="Times New Roman"/>
          <w:sz w:val="28"/>
          <w:szCs w:val="28"/>
          <w:lang w:val="uk-UA"/>
        </w:rPr>
        <w:t>має вмі</w:t>
      </w:r>
      <w:r w:rsidR="00E40EE7">
        <w:rPr>
          <w:rFonts w:ascii="Times New Roman" w:hAnsi="Times New Roman" w:cs="Times New Roman"/>
          <w:sz w:val="28"/>
          <w:szCs w:val="28"/>
          <w:lang w:val="uk-UA"/>
        </w:rPr>
        <w:t>щувати назву освітнього закладу;</w:t>
      </w:r>
      <w:r w:rsidRPr="00EF1CFE">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назву курсу для вивчення якого укладено програму</w:t>
      </w:r>
      <w:r w:rsidR="00E40EE7">
        <w:rPr>
          <w:rFonts w:ascii="Times New Roman" w:hAnsi="Times New Roman" w:cs="Times New Roman"/>
          <w:sz w:val="28"/>
          <w:szCs w:val="28"/>
          <w:lang w:val="uk-UA"/>
        </w:rPr>
        <w:t>; зазначення класу (паралелі); ПІБ учителя; рік укладання, гриф затвердження програми (із зазначенням дати і номеру наказу керівника освітнього закладу.</w:t>
      </w:r>
    </w:p>
    <w:p w:rsidR="00AD2837" w:rsidRDefault="00E40EE7" w:rsidP="00AD2837">
      <w:pPr>
        <w:pStyle w:val="a5"/>
        <w:spacing w:after="0"/>
        <w:ind w:left="0" w:firstLine="708"/>
        <w:jc w:val="both"/>
        <w:rPr>
          <w:rFonts w:ascii="Times New Roman" w:hAnsi="Times New Roman" w:cs="Times New Roman"/>
          <w:sz w:val="28"/>
          <w:szCs w:val="28"/>
          <w:lang w:val="uk-UA"/>
        </w:rPr>
      </w:pPr>
      <w:r w:rsidRPr="00E40EE7">
        <w:rPr>
          <w:rFonts w:ascii="Times New Roman" w:hAnsi="Times New Roman" w:cs="Times New Roman"/>
          <w:b/>
          <w:sz w:val="28"/>
          <w:szCs w:val="28"/>
          <w:lang w:val="uk-UA"/>
        </w:rPr>
        <w:t>У пояснювальній записці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розкривається статус документу, його структура , подається загальна характеристика навчального предмету, його місце в базисному навчальному плані</w:t>
      </w:r>
      <w:r w:rsidR="00E617C6">
        <w:rPr>
          <w:rFonts w:ascii="Times New Roman" w:hAnsi="Times New Roman" w:cs="Times New Roman"/>
          <w:sz w:val="28"/>
          <w:szCs w:val="28"/>
          <w:lang w:val="uk-UA"/>
        </w:rPr>
        <w:t xml:space="preserve">. У пояснювальній записці зазначається: яка програма покладена за основу робочої програми, корегування авторської, особливості укладеної програми. Також у програмі треба відобразити ті зміни, які вчитель пропонує внести з </w:t>
      </w:r>
      <w:r w:rsidR="00E617C6">
        <w:rPr>
          <w:rFonts w:ascii="Times New Roman" w:hAnsi="Times New Roman" w:cs="Times New Roman"/>
          <w:sz w:val="28"/>
          <w:szCs w:val="28"/>
          <w:lang w:val="uk-UA"/>
        </w:rPr>
        <w:lastRenderedPageBreak/>
        <w:t xml:space="preserve">урахуванням контингенту учнів, особливостей освітнього закладу, </w:t>
      </w:r>
      <w:r w:rsidR="00AD2837">
        <w:rPr>
          <w:rFonts w:ascii="Times New Roman" w:hAnsi="Times New Roman" w:cs="Times New Roman"/>
          <w:sz w:val="28"/>
          <w:szCs w:val="28"/>
          <w:lang w:val="uk-UA"/>
        </w:rPr>
        <w:t>а також вимог до рівня підготовки учнів з урахуванням внесених змін.</w:t>
      </w:r>
    </w:p>
    <w:p w:rsidR="00E40EE7" w:rsidRDefault="00E617C6" w:rsidP="00EF1CFE">
      <w:pPr>
        <w:pStyle w:val="a5"/>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2837">
        <w:rPr>
          <w:rFonts w:ascii="Times New Roman" w:hAnsi="Times New Roman" w:cs="Times New Roman"/>
          <w:sz w:val="28"/>
          <w:szCs w:val="28"/>
          <w:lang w:val="uk-UA"/>
        </w:rPr>
        <w:tab/>
      </w:r>
      <w:r w:rsidR="00AD2837" w:rsidRPr="00AD2837">
        <w:rPr>
          <w:rFonts w:ascii="Times New Roman" w:hAnsi="Times New Roman" w:cs="Times New Roman"/>
          <w:b/>
          <w:sz w:val="28"/>
          <w:szCs w:val="28"/>
          <w:lang w:val="uk-UA"/>
        </w:rPr>
        <w:t>Основний зміст</w:t>
      </w:r>
      <w:r w:rsidR="00AD2837">
        <w:rPr>
          <w:rFonts w:ascii="Times New Roman" w:hAnsi="Times New Roman" w:cs="Times New Roman"/>
          <w:b/>
          <w:sz w:val="28"/>
          <w:szCs w:val="28"/>
          <w:lang w:val="uk-UA"/>
        </w:rPr>
        <w:t xml:space="preserve"> </w:t>
      </w:r>
      <w:r w:rsidR="00AD2837">
        <w:rPr>
          <w:rFonts w:ascii="Times New Roman" w:hAnsi="Times New Roman" w:cs="Times New Roman"/>
          <w:sz w:val="28"/>
          <w:szCs w:val="28"/>
          <w:lang w:val="uk-UA"/>
        </w:rPr>
        <w:t>розкриває необхідний рівень функціональних (предметних) знань та умінь, які формуються в учнів. У НТП (навчально-тематичний план ) з мови необхідно включити вивчення видів мовленнєвої діяльності) регіональний компонент і контроль.</w:t>
      </w:r>
    </w:p>
    <w:p w:rsidR="00AD2837" w:rsidRDefault="00AD2837" w:rsidP="00EF1CFE">
      <w:pPr>
        <w:pStyle w:val="a5"/>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Приблизні (типові) навчальні програми, які розроблено на регіональному рівні</w:t>
      </w:r>
      <w:r w:rsidR="00B05454">
        <w:rPr>
          <w:rFonts w:ascii="Times New Roman" w:hAnsi="Times New Roman" w:cs="Times New Roman"/>
          <w:sz w:val="28"/>
          <w:szCs w:val="28"/>
          <w:lang w:val="uk-UA"/>
        </w:rPr>
        <w:t>, не можуть бути використані як робочі програми, через те що не містять розподіл навчального матеріалу за роками навчання і окремими темами.</w:t>
      </w:r>
    </w:p>
    <w:p w:rsidR="00B05454" w:rsidRDefault="00B05454" w:rsidP="00EF1CFE">
      <w:pPr>
        <w:pStyle w:val="a5"/>
        <w:spacing w:after="0"/>
        <w:ind w:left="0" w:firstLine="360"/>
        <w:jc w:val="both"/>
        <w:rPr>
          <w:rFonts w:ascii="Times New Roman" w:hAnsi="Times New Roman" w:cs="Times New Roman"/>
          <w:sz w:val="28"/>
          <w:szCs w:val="28"/>
          <w:lang w:val="uk-UA"/>
        </w:rPr>
      </w:pPr>
    </w:p>
    <w:p w:rsidR="00B05454" w:rsidRPr="00930485" w:rsidRDefault="00B05454" w:rsidP="00B05454">
      <w:pPr>
        <w:pStyle w:val="a5"/>
        <w:spacing w:after="0"/>
        <w:ind w:left="0" w:firstLine="360"/>
        <w:jc w:val="center"/>
        <w:rPr>
          <w:rFonts w:ascii="Times New Roman" w:hAnsi="Times New Roman" w:cs="Times New Roman"/>
          <w:b/>
          <w:sz w:val="28"/>
          <w:szCs w:val="28"/>
          <w:lang w:val="uk-UA"/>
        </w:rPr>
      </w:pPr>
      <w:r w:rsidRPr="00930485">
        <w:rPr>
          <w:rFonts w:ascii="Times New Roman" w:hAnsi="Times New Roman" w:cs="Times New Roman"/>
          <w:b/>
          <w:sz w:val="28"/>
          <w:szCs w:val="28"/>
          <w:lang w:val="uk-UA"/>
        </w:rPr>
        <w:t>Оцінювання результатів навчання мови</w:t>
      </w:r>
    </w:p>
    <w:p w:rsidR="00B05454" w:rsidRPr="00930485" w:rsidRDefault="00B05454" w:rsidP="00930485">
      <w:pPr>
        <w:shd w:val="clear" w:color="auto" w:fill="FFFFFF"/>
        <w:autoSpaceDE w:val="0"/>
        <w:autoSpaceDN w:val="0"/>
        <w:adjustRightInd w:val="0"/>
        <w:spacing w:after="0"/>
        <w:ind w:firstLine="708"/>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Під час оцінювання результатів навчальної діяльності учнів треба враховувати, що мова є не лише об’єктом вивчення, а й засобом навчання  інших предметів, а це підвищує вимоги до рівня сформованості комунікативної компетентності  школярів як ключової і предметної.</w:t>
      </w:r>
    </w:p>
    <w:p w:rsidR="00B05454" w:rsidRPr="00930485" w:rsidRDefault="00930485" w:rsidP="00930485">
      <w:pPr>
        <w:shd w:val="clear" w:color="auto" w:fill="FFFFFF"/>
        <w:autoSpaceDE w:val="0"/>
        <w:autoSpaceDN w:val="0"/>
        <w:adjustRightInd w:val="0"/>
        <w:spacing w:after="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             </w:t>
      </w:r>
      <w:r w:rsidR="00B05454" w:rsidRPr="00930485">
        <w:rPr>
          <w:rFonts w:ascii="Times New Roman" w:hAnsi="Times New Roman" w:cs="Times New Roman"/>
          <w:sz w:val="28"/>
          <w:szCs w:val="28"/>
          <w:lang w:val="uk-UA"/>
        </w:rPr>
        <w:t>Оцінювання результатів навчання мови здійснюється на основі:</w:t>
      </w:r>
    </w:p>
    <w:p w:rsidR="00B05454" w:rsidRPr="00930485" w:rsidRDefault="00B05454" w:rsidP="00930485">
      <w:pPr>
        <w:shd w:val="clear" w:color="auto" w:fill="FFFFFF"/>
        <w:autoSpaceDE w:val="0"/>
        <w:autoSpaceDN w:val="0"/>
        <w:adjustRightInd w:val="0"/>
        <w:spacing w:after="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а) урахування основного призначення  мовної освіти, що передбачає різнобічний мовленнєвий розвиток особистості, її здатність самостійно розв’язувати проблеми у різних сферах і видах діяльності;</w:t>
      </w:r>
    </w:p>
    <w:p w:rsidR="00B05454" w:rsidRPr="00930485" w:rsidRDefault="00B05454" w:rsidP="00930485">
      <w:pPr>
        <w:shd w:val="clear" w:color="auto" w:fill="FFFFFF"/>
        <w:autoSpaceDE w:val="0"/>
        <w:autoSpaceDN w:val="0"/>
        <w:adjustRightInd w:val="0"/>
        <w:spacing w:after="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б) освітнього змісту навчального предмета, який розподіляється на чотири елементи: знання, уміння й навички, необхідні для виконання певної діяльності,  досвід творчої діяльності і й досвід емоційно-ціннісного ставлення до світу;</w:t>
      </w:r>
    </w:p>
    <w:p w:rsidR="00B05454" w:rsidRDefault="00B05454" w:rsidP="00930485">
      <w:pPr>
        <w:spacing w:after="0"/>
        <w:jc w:val="both"/>
        <w:rPr>
          <w:rFonts w:ascii="Times New Roman" w:eastAsia="TimesNewRoman" w:hAnsi="Times New Roman" w:cs="Times New Roman"/>
          <w:sz w:val="28"/>
          <w:szCs w:val="28"/>
          <w:lang w:val="uk-UA"/>
        </w:rPr>
      </w:pPr>
      <w:r w:rsidRPr="00930485">
        <w:rPr>
          <w:rFonts w:ascii="Times New Roman" w:hAnsi="Times New Roman" w:cs="Times New Roman"/>
          <w:sz w:val="28"/>
          <w:szCs w:val="28"/>
          <w:lang w:val="uk-UA"/>
        </w:rPr>
        <w:t xml:space="preserve">в) аналізу рівнів освіченості, досягнутих учнями  на певному етапі навчання української мови,  яке передбачає вивчення мовної теорії в аспекті практичних потреб  мовленнєвого розвитку учнів, </w:t>
      </w:r>
      <w:r w:rsidRPr="00930485">
        <w:rPr>
          <w:rFonts w:ascii="Times New Roman" w:eastAsia="TimesNewRoman" w:hAnsi="Times New Roman" w:cs="Times New Roman"/>
          <w:b/>
          <w:i/>
          <w:sz w:val="28"/>
          <w:szCs w:val="28"/>
          <w:lang w:val="uk-UA"/>
        </w:rPr>
        <w:t xml:space="preserve"> </w:t>
      </w:r>
      <w:r w:rsidRPr="00930485">
        <w:rPr>
          <w:rFonts w:ascii="Times New Roman" w:eastAsia="TimesNewRoman" w:hAnsi="Times New Roman" w:cs="Times New Roman"/>
          <w:sz w:val="28"/>
          <w:szCs w:val="28"/>
          <w:lang w:val="uk-UA"/>
        </w:rPr>
        <w:t>для самостійного розв’язання проблем, що виникають у їхньому реальному житті.</w:t>
      </w:r>
    </w:p>
    <w:p w:rsidR="00930485" w:rsidRPr="00930485" w:rsidRDefault="00930485" w:rsidP="00B05454">
      <w:pPr>
        <w:spacing w:after="0" w:line="240" w:lineRule="auto"/>
        <w:jc w:val="both"/>
        <w:rPr>
          <w:rFonts w:ascii="Times New Roman" w:eastAsia="TimesNewRoman" w:hAnsi="Times New Roman" w:cs="Times New Roman"/>
          <w:smallCaps/>
          <w:sz w:val="28"/>
          <w:szCs w:val="28"/>
          <w:lang w:val="uk-UA"/>
        </w:rPr>
      </w:pPr>
    </w:p>
    <w:p w:rsidR="00930485" w:rsidRPr="00930485" w:rsidRDefault="00930485" w:rsidP="00930485">
      <w:pPr>
        <w:shd w:val="clear" w:color="auto" w:fill="FFFFFF"/>
        <w:autoSpaceDE w:val="0"/>
        <w:autoSpaceDN w:val="0"/>
        <w:adjustRightInd w:val="0"/>
        <w:spacing w:after="0" w:line="240" w:lineRule="auto"/>
        <w:ind w:firstLine="540"/>
        <w:jc w:val="center"/>
        <w:rPr>
          <w:rFonts w:ascii="Times New Roman" w:hAnsi="Times New Roman" w:cs="Times New Roman"/>
          <w:b/>
          <w:smallCaps/>
          <w:sz w:val="28"/>
          <w:szCs w:val="28"/>
          <w:lang w:val="uk-UA"/>
        </w:rPr>
      </w:pPr>
      <w:proofErr w:type="spellStart"/>
      <w:r w:rsidRPr="00930485">
        <w:rPr>
          <w:rFonts w:ascii="Times New Roman" w:hAnsi="Times New Roman" w:cs="Times New Roman"/>
          <w:b/>
          <w:sz w:val="28"/>
          <w:szCs w:val="28"/>
          <w:lang w:val="uk-UA"/>
        </w:rPr>
        <w:t>Аудіювання</w:t>
      </w:r>
      <w:proofErr w:type="spellEnd"/>
      <w:r w:rsidRPr="00930485">
        <w:rPr>
          <w:rFonts w:ascii="Times New Roman" w:hAnsi="Times New Roman" w:cs="Times New Roman"/>
          <w:b/>
          <w:sz w:val="28"/>
          <w:szCs w:val="28"/>
          <w:lang w:val="uk-UA"/>
        </w:rPr>
        <w:t xml:space="preserve"> (слухання — розуміння)</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930485">
        <w:rPr>
          <w:rFonts w:ascii="Times New Roman" w:hAnsi="Times New Roman" w:cs="Times New Roman"/>
          <w:sz w:val="28"/>
          <w:szCs w:val="28"/>
          <w:lang w:val="uk-UA"/>
        </w:rPr>
        <w:t xml:space="preserve">Перевірка </w:t>
      </w:r>
      <w:proofErr w:type="spellStart"/>
      <w:r w:rsidRPr="00930485">
        <w:rPr>
          <w:rFonts w:ascii="Times New Roman" w:hAnsi="Times New Roman" w:cs="Times New Roman"/>
          <w:sz w:val="28"/>
          <w:szCs w:val="28"/>
          <w:lang w:val="uk-UA"/>
        </w:rPr>
        <w:t>аудіювання</w:t>
      </w:r>
      <w:proofErr w:type="spellEnd"/>
      <w:r w:rsidRPr="00930485">
        <w:rPr>
          <w:rFonts w:ascii="Times New Roman" w:hAnsi="Times New Roman" w:cs="Times New Roman"/>
          <w:sz w:val="28"/>
          <w:szCs w:val="28"/>
          <w:lang w:val="uk-UA"/>
        </w:rPr>
        <w:t xml:space="preserve"> учнів здійснюється фронтально за допомогою тестових завдань. </w:t>
      </w:r>
      <w:r w:rsidRPr="00930485">
        <w:rPr>
          <w:rFonts w:ascii="Times New Roman" w:hAnsi="Times New Roman" w:cs="Times New Roman"/>
          <w:iCs/>
          <w:sz w:val="28"/>
          <w:szCs w:val="28"/>
          <w:lang w:val="uk-UA"/>
        </w:rPr>
        <w:t>Перевіряється здатність учня</w:t>
      </w:r>
      <w:r w:rsidRPr="00930485">
        <w:rPr>
          <w:rFonts w:ascii="Times New Roman" w:hAnsi="Times New Roman" w:cs="Times New Roman"/>
          <w:i/>
          <w:iCs/>
          <w:sz w:val="28"/>
          <w:szCs w:val="28"/>
          <w:lang w:val="uk-UA"/>
        </w:rPr>
        <w:t xml:space="preserve"> </w:t>
      </w:r>
      <w:r w:rsidRPr="00930485">
        <w:rPr>
          <w:rFonts w:ascii="Times New Roman" w:hAnsi="Times New Roman" w:cs="Times New Roman"/>
          <w:sz w:val="28"/>
          <w:szCs w:val="28"/>
          <w:lang w:val="uk-UA"/>
        </w:rPr>
        <w:t>сприймати на слух незнайоме за змістом висловлювання  з одного прослуховування:</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а)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твору;</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б) давати оцінку прослуханому.</w:t>
      </w:r>
    </w:p>
    <w:p w:rsidR="00930485" w:rsidRPr="00930485" w:rsidRDefault="00930485" w:rsidP="00930485">
      <w:pPr>
        <w:spacing w:after="0"/>
        <w:ind w:firstLine="36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930485">
        <w:rPr>
          <w:rFonts w:ascii="Times New Roman" w:hAnsi="Times New Roman" w:cs="Times New Roman"/>
          <w:sz w:val="28"/>
          <w:szCs w:val="28"/>
          <w:lang w:val="uk-UA"/>
        </w:rPr>
        <w:t xml:space="preserve">Для  здобуття достовірних  результатів тестування кількість варіантів відповідей на тестове завдання не повинна бути меншою від </w:t>
      </w:r>
      <w:r w:rsidRPr="00930485">
        <w:rPr>
          <w:rFonts w:ascii="Times New Roman" w:hAnsi="Times New Roman" w:cs="Times New Roman"/>
          <w:sz w:val="28"/>
          <w:szCs w:val="28"/>
          <w:lang w:val="uk-UA"/>
        </w:rPr>
        <w:lastRenderedPageBreak/>
        <w:t xml:space="preserve">чотирьох. Запитання мають торкатися всіх зазначених вище характеристик висловлювання і розташовуватися в порядку наростання їх складності. </w:t>
      </w:r>
    </w:p>
    <w:p w:rsidR="00930485" w:rsidRPr="00930485" w:rsidRDefault="00930485" w:rsidP="00930485">
      <w:pPr>
        <w:pStyle w:val="21"/>
        <w:spacing w:line="276" w:lineRule="auto"/>
        <w:rPr>
          <w:sz w:val="28"/>
          <w:szCs w:val="28"/>
          <w:lang w:val="uk-UA"/>
        </w:rPr>
      </w:pPr>
      <w:r>
        <w:rPr>
          <w:sz w:val="28"/>
          <w:szCs w:val="28"/>
          <w:lang w:val="uk-UA"/>
        </w:rPr>
        <w:t xml:space="preserve">      </w:t>
      </w:r>
      <w:r w:rsidRPr="00930485">
        <w:rPr>
          <w:sz w:val="28"/>
          <w:szCs w:val="28"/>
          <w:lang w:val="uk-UA"/>
        </w:rPr>
        <w:t xml:space="preserve">У п’ятому класі учням пропонуються 5 запитань з чотирма варіантами відповідей, 6-9 класах - </w:t>
      </w:r>
      <w:r w:rsidRPr="00930485">
        <w:rPr>
          <w:sz w:val="28"/>
          <w:szCs w:val="28"/>
          <w:lang w:val="uk-UA"/>
        </w:rPr>
        <w:softHyphen/>
        <w:t>10 запитань з чотирма варіантами відповідей.</w:t>
      </w:r>
    </w:p>
    <w:p w:rsidR="00930485" w:rsidRPr="00930485" w:rsidRDefault="00930485" w:rsidP="00930485">
      <w:pPr>
        <w:spacing w:after="0"/>
        <w:ind w:firstLine="36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930485">
        <w:rPr>
          <w:rFonts w:ascii="Times New Roman" w:hAnsi="Times New Roman" w:cs="Times New Roman"/>
          <w:sz w:val="28"/>
          <w:szCs w:val="28"/>
          <w:lang w:val="uk-UA"/>
        </w:rPr>
        <w:t>Матеріал для контрольного завдання є зв'язне висловлювання (текст) добирається відповідно до вимог програми для кожного класу.</w:t>
      </w:r>
    </w:p>
    <w:p w:rsidR="00930485" w:rsidRPr="00930485" w:rsidRDefault="00930485" w:rsidP="00930485">
      <w:pPr>
        <w:pStyle w:val="aa"/>
        <w:spacing w:line="276" w:lineRule="auto"/>
        <w:ind w:firstLine="540"/>
        <w:rPr>
          <w:szCs w:val="28"/>
        </w:rPr>
      </w:pPr>
      <w:r w:rsidRPr="00930485">
        <w:rPr>
          <w:szCs w:val="28"/>
        </w:rPr>
        <w:t xml:space="preserve">Обсяг тексту  для </w:t>
      </w:r>
      <w:proofErr w:type="spellStart"/>
      <w:r w:rsidRPr="00930485">
        <w:rPr>
          <w:szCs w:val="28"/>
        </w:rPr>
        <w:t>аудіювання</w:t>
      </w:r>
      <w:proofErr w:type="spellEnd"/>
      <w:r w:rsidRPr="00930485">
        <w:rPr>
          <w:szCs w:val="28"/>
        </w:rPr>
        <w:t xml:space="preserve">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3"/>
        <w:gridCol w:w="1922"/>
        <w:gridCol w:w="27"/>
        <w:gridCol w:w="2240"/>
      </w:tblGrid>
      <w:tr w:rsidR="00930485" w:rsidRPr="00930485" w:rsidTr="008239B8">
        <w:trPr>
          <w:cantSplit/>
          <w:jc w:val="center"/>
        </w:trPr>
        <w:tc>
          <w:tcPr>
            <w:tcW w:w="1813" w:type="dxa"/>
            <w:vMerge w:val="restart"/>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Клас</w:t>
            </w:r>
          </w:p>
          <w:p w:rsidR="00930485" w:rsidRPr="00930485" w:rsidRDefault="00930485" w:rsidP="008239B8">
            <w:pPr>
              <w:spacing w:after="0"/>
              <w:jc w:val="center"/>
              <w:rPr>
                <w:rFonts w:ascii="Times New Roman" w:hAnsi="Times New Roman" w:cs="Times New Roman"/>
                <w:smallCaps/>
                <w:sz w:val="28"/>
                <w:szCs w:val="28"/>
                <w:lang w:val="uk-UA"/>
              </w:rPr>
            </w:pPr>
          </w:p>
        </w:tc>
        <w:tc>
          <w:tcPr>
            <w:tcW w:w="4189" w:type="dxa"/>
            <w:gridSpan w:val="3"/>
          </w:tcPr>
          <w:p w:rsidR="00930485" w:rsidRPr="00930485" w:rsidRDefault="00930485" w:rsidP="008239B8">
            <w:pPr>
              <w:pStyle w:val="9"/>
              <w:rPr>
                <w:szCs w:val="28"/>
              </w:rPr>
            </w:pPr>
            <w:r w:rsidRPr="00930485">
              <w:rPr>
                <w:szCs w:val="28"/>
              </w:rPr>
              <w:t>Обсяг текстів, що належать до</w:t>
            </w:r>
          </w:p>
        </w:tc>
      </w:tr>
      <w:tr w:rsidR="00930485" w:rsidRPr="00930485" w:rsidTr="008239B8">
        <w:trPr>
          <w:cantSplit/>
          <w:jc w:val="center"/>
        </w:trPr>
        <w:tc>
          <w:tcPr>
            <w:tcW w:w="1813" w:type="dxa"/>
            <w:vMerge/>
            <w:vAlign w:val="center"/>
          </w:tcPr>
          <w:p w:rsidR="00930485" w:rsidRPr="00930485" w:rsidRDefault="00930485" w:rsidP="008239B8">
            <w:pPr>
              <w:spacing w:after="0"/>
              <w:rPr>
                <w:rFonts w:ascii="Times New Roman" w:hAnsi="Times New Roman" w:cs="Times New Roman"/>
                <w:smallCaps/>
                <w:sz w:val="28"/>
                <w:szCs w:val="28"/>
                <w:lang w:val="uk-UA"/>
              </w:rPr>
            </w:pPr>
          </w:p>
        </w:tc>
        <w:tc>
          <w:tcPr>
            <w:tcW w:w="1922"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художнього стилю</w:t>
            </w:r>
          </w:p>
        </w:tc>
        <w:tc>
          <w:tcPr>
            <w:tcW w:w="2267"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інших стилів </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5-й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400-500 слів</w:t>
            </w:r>
          </w:p>
        </w:tc>
        <w:tc>
          <w:tcPr>
            <w:tcW w:w="2240" w:type="dxa"/>
          </w:tcPr>
          <w:p w:rsidR="00930485" w:rsidRPr="00930485" w:rsidRDefault="00930485" w:rsidP="008239B8">
            <w:pPr>
              <w:spacing w:after="0"/>
              <w:rPr>
                <w:rFonts w:ascii="Times New Roman" w:hAnsi="Times New Roman" w:cs="Times New Roman"/>
                <w:smallCaps/>
                <w:sz w:val="28"/>
                <w:szCs w:val="28"/>
                <w:lang w:val="uk-UA"/>
              </w:rPr>
            </w:pPr>
            <w:r w:rsidRPr="00930485">
              <w:rPr>
                <w:rFonts w:ascii="Times New Roman" w:hAnsi="Times New Roman" w:cs="Times New Roman"/>
                <w:sz w:val="28"/>
                <w:szCs w:val="28"/>
                <w:lang w:val="uk-UA"/>
              </w:rPr>
              <w:t>300-400 слів</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6-й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500-600 </w:t>
            </w:r>
          </w:p>
        </w:tc>
        <w:tc>
          <w:tcPr>
            <w:tcW w:w="2240"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400-500 </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7-й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600-700 </w:t>
            </w:r>
          </w:p>
        </w:tc>
        <w:tc>
          <w:tcPr>
            <w:tcW w:w="2240"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500-600 </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8-й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700-800 </w:t>
            </w:r>
          </w:p>
        </w:tc>
        <w:tc>
          <w:tcPr>
            <w:tcW w:w="2240"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600-700 </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9-й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800-900 </w:t>
            </w:r>
          </w:p>
        </w:tc>
        <w:tc>
          <w:tcPr>
            <w:tcW w:w="2240"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700-800 </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10-й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900-1000</w:t>
            </w:r>
          </w:p>
        </w:tc>
        <w:tc>
          <w:tcPr>
            <w:tcW w:w="2240"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800-900</w:t>
            </w:r>
          </w:p>
        </w:tc>
      </w:tr>
      <w:tr w:rsidR="00930485" w:rsidRPr="00930485" w:rsidTr="008239B8">
        <w:trPr>
          <w:jc w:val="center"/>
        </w:trPr>
        <w:tc>
          <w:tcPr>
            <w:tcW w:w="1813"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11-й</w:t>
            </w:r>
          </w:p>
        </w:tc>
        <w:tc>
          <w:tcPr>
            <w:tcW w:w="1949" w:type="dxa"/>
            <w:gridSpan w:val="2"/>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1000-1100</w:t>
            </w:r>
          </w:p>
        </w:tc>
        <w:tc>
          <w:tcPr>
            <w:tcW w:w="2240" w:type="dxa"/>
          </w:tcPr>
          <w:p w:rsidR="00930485" w:rsidRPr="00930485" w:rsidRDefault="00930485" w:rsidP="008239B8">
            <w:pPr>
              <w:spacing w:after="0"/>
              <w:jc w:val="center"/>
              <w:rPr>
                <w:rFonts w:ascii="Times New Roman" w:hAnsi="Times New Roman" w:cs="Times New Roman"/>
                <w:smallCaps/>
                <w:sz w:val="28"/>
                <w:szCs w:val="28"/>
                <w:lang w:val="uk-UA"/>
              </w:rPr>
            </w:pPr>
            <w:r w:rsidRPr="00930485">
              <w:rPr>
                <w:rFonts w:ascii="Times New Roman" w:hAnsi="Times New Roman" w:cs="Times New Roman"/>
                <w:sz w:val="28"/>
                <w:szCs w:val="28"/>
                <w:lang w:val="uk-UA"/>
              </w:rPr>
              <w:t>900-1000</w:t>
            </w:r>
          </w:p>
        </w:tc>
      </w:tr>
    </w:tbl>
    <w:p w:rsidR="00930485" w:rsidRPr="00DE32FC" w:rsidRDefault="00930485" w:rsidP="00930485">
      <w:pPr>
        <w:spacing w:after="0"/>
        <w:ind w:firstLine="540"/>
        <w:jc w:val="both"/>
        <w:rPr>
          <w:rFonts w:ascii="Times New Roman" w:hAnsi="Times New Roman" w:cs="Times New Roman"/>
          <w:sz w:val="28"/>
          <w:szCs w:val="28"/>
          <w:lang w:val="uk-UA"/>
        </w:rPr>
      </w:pPr>
      <w:r w:rsidRPr="00DE32FC">
        <w:rPr>
          <w:rFonts w:ascii="Times New Roman" w:hAnsi="Times New Roman" w:cs="Times New Roman"/>
          <w:color w:val="FF0000"/>
          <w:sz w:val="28"/>
          <w:szCs w:val="28"/>
          <w:lang w:val="uk-UA"/>
        </w:rPr>
        <w:t xml:space="preserve">     </w:t>
      </w:r>
      <w:r w:rsidRPr="00DE32FC">
        <w:rPr>
          <w:rFonts w:ascii="Times New Roman" w:hAnsi="Times New Roman" w:cs="Times New Roman"/>
          <w:sz w:val="28"/>
          <w:szCs w:val="28"/>
          <w:lang w:val="uk-UA"/>
        </w:rPr>
        <w:t xml:space="preserve">Правильна відповідь на кожне із 5 запитань оцінюється одним балом, кожне із 10 запитань оцінюється 0.5 балами. Оцінювання здійснюється з огляду на те, що за цей вид діяльності учень може одержати від 1 балу (за сумлінну роботу, яка ще не дала належного результату) до 5 балів (за бездоганно виконану роботу). </w:t>
      </w:r>
    </w:p>
    <w:p w:rsidR="00930485" w:rsidRPr="001F3203" w:rsidRDefault="00930485" w:rsidP="00930485">
      <w:pPr>
        <w:spacing w:after="0" w:line="240" w:lineRule="auto"/>
        <w:jc w:val="center"/>
        <w:rPr>
          <w:rFonts w:ascii="Times New Roman" w:hAnsi="Times New Roman" w:cs="Times New Roman"/>
          <w:b/>
          <w:sz w:val="28"/>
          <w:szCs w:val="28"/>
          <w:lang w:val="uk-UA"/>
        </w:rPr>
      </w:pPr>
      <w:r w:rsidRPr="001F3203">
        <w:rPr>
          <w:rFonts w:ascii="Times New Roman" w:hAnsi="Times New Roman" w:cs="Times New Roman"/>
          <w:b/>
          <w:sz w:val="28"/>
          <w:szCs w:val="28"/>
          <w:lang w:val="uk-UA"/>
        </w:rPr>
        <w:t xml:space="preserve">Критерії оцінювання </w:t>
      </w:r>
      <w:proofErr w:type="spellStart"/>
      <w:r w:rsidRPr="001F3203">
        <w:rPr>
          <w:rFonts w:ascii="Times New Roman" w:hAnsi="Times New Roman" w:cs="Times New Roman"/>
          <w:b/>
          <w:sz w:val="28"/>
          <w:szCs w:val="28"/>
          <w:lang w:val="uk-UA"/>
        </w:rPr>
        <w:t>аудіювання</w:t>
      </w:r>
      <w:proofErr w:type="spellEnd"/>
    </w:p>
    <w:tbl>
      <w:tblPr>
        <w:tblStyle w:val="ac"/>
        <w:tblW w:w="6945" w:type="dxa"/>
        <w:tblInd w:w="1668" w:type="dxa"/>
        <w:tblLook w:val="04A0"/>
      </w:tblPr>
      <w:tblGrid>
        <w:gridCol w:w="3000"/>
        <w:gridCol w:w="3945"/>
      </w:tblGrid>
      <w:tr w:rsidR="00930485" w:rsidRPr="001F3203" w:rsidTr="00930485">
        <w:trPr>
          <w:trHeight w:val="546"/>
        </w:trPr>
        <w:tc>
          <w:tcPr>
            <w:tcW w:w="3000" w:type="dxa"/>
          </w:tcPr>
          <w:p w:rsidR="00930485" w:rsidRPr="001F3203" w:rsidRDefault="00930485" w:rsidP="008239B8">
            <w:pPr>
              <w:jc w:val="center"/>
              <w:rPr>
                <w:rFonts w:ascii="Times New Roman" w:hAnsi="Times New Roman" w:cs="Times New Roman"/>
                <w:b/>
                <w:sz w:val="28"/>
                <w:szCs w:val="28"/>
                <w:lang w:val="uk-UA"/>
              </w:rPr>
            </w:pPr>
            <w:r w:rsidRPr="001F3203">
              <w:rPr>
                <w:rFonts w:ascii="Times New Roman" w:hAnsi="Times New Roman" w:cs="Times New Roman"/>
                <w:b/>
                <w:sz w:val="28"/>
                <w:szCs w:val="28"/>
                <w:lang w:val="uk-UA"/>
              </w:rPr>
              <w:t>Оцінка</w:t>
            </w:r>
          </w:p>
        </w:tc>
        <w:tc>
          <w:tcPr>
            <w:tcW w:w="3945" w:type="dxa"/>
          </w:tcPr>
          <w:p w:rsidR="00930485" w:rsidRPr="001F3203" w:rsidRDefault="00930485" w:rsidP="008239B8">
            <w:pPr>
              <w:jc w:val="center"/>
              <w:rPr>
                <w:rFonts w:ascii="Times New Roman" w:hAnsi="Times New Roman" w:cs="Times New Roman"/>
                <w:b/>
                <w:sz w:val="28"/>
                <w:szCs w:val="28"/>
                <w:lang w:val="uk-UA"/>
              </w:rPr>
            </w:pPr>
            <w:r w:rsidRPr="001F3203">
              <w:rPr>
                <w:rFonts w:ascii="Times New Roman" w:hAnsi="Times New Roman" w:cs="Times New Roman"/>
                <w:b/>
                <w:sz w:val="28"/>
                <w:szCs w:val="28"/>
                <w:lang w:val="uk-UA"/>
              </w:rPr>
              <w:t>Кількість допустимих помилок</w:t>
            </w:r>
          </w:p>
        </w:tc>
      </w:tr>
      <w:tr w:rsidR="00930485" w:rsidRPr="001F3203" w:rsidTr="00930485">
        <w:trPr>
          <w:trHeight w:val="561"/>
        </w:trPr>
        <w:tc>
          <w:tcPr>
            <w:tcW w:w="3000"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5</w:t>
            </w:r>
          </w:p>
        </w:tc>
        <w:tc>
          <w:tcPr>
            <w:tcW w:w="3945"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0;  виконані усі завдання</w:t>
            </w:r>
          </w:p>
        </w:tc>
      </w:tr>
      <w:tr w:rsidR="00930485" w:rsidRPr="001F3203" w:rsidTr="00930485">
        <w:trPr>
          <w:trHeight w:val="546"/>
        </w:trPr>
        <w:tc>
          <w:tcPr>
            <w:tcW w:w="3000"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4</w:t>
            </w:r>
          </w:p>
        </w:tc>
        <w:tc>
          <w:tcPr>
            <w:tcW w:w="3945" w:type="dxa"/>
          </w:tcPr>
          <w:p w:rsidR="00930485" w:rsidRPr="001F3203" w:rsidRDefault="00930485" w:rsidP="00930485">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2;  виконано не менше як 3/4 завдань;</w:t>
            </w:r>
          </w:p>
        </w:tc>
      </w:tr>
      <w:tr w:rsidR="00930485" w:rsidRPr="001F3203" w:rsidTr="00930485">
        <w:trPr>
          <w:trHeight w:val="546"/>
        </w:trPr>
        <w:tc>
          <w:tcPr>
            <w:tcW w:w="3000"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3</w:t>
            </w:r>
          </w:p>
        </w:tc>
        <w:tc>
          <w:tcPr>
            <w:tcW w:w="3945"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4;  виконано не менше як половину;</w:t>
            </w:r>
          </w:p>
        </w:tc>
      </w:tr>
      <w:tr w:rsidR="00930485" w:rsidRPr="001F3203" w:rsidTr="00930485">
        <w:trPr>
          <w:trHeight w:val="561"/>
        </w:trPr>
        <w:tc>
          <w:tcPr>
            <w:tcW w:w="3000"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2</w:t>
            </w:r>
          </w:p>
        </w:tc>
        <w:tc>
          <w:tcPr>
            <w:tcW w:w="3945"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6;  не виконано більше як половину;</w:t>
            </w:r>
          </w:p>
        </w:tc>
      </w:tr>
      <w:tr w:rsidR="00930485" w:rsidRPr="001F3203" w:rsidTr="00930485">
        <w:trPr>
          <w:trHeight w:val="1108"/>
        </w:trPr>
        <w:tc>
          <w:tcPr>
            <w:tcW w:w="3000"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1</w:t>
            </w:r>
          </w:p>
        </w:tc>
        <w:tc>
          <w:tcPr>
            <w:tcW w:w="3945" w:type="dxa"/>
          </w:tcPr>
          <w:p w:rsidR="00930485" w:rsidRPr="001F3203" w:rsidRDefault="00930485" w:rsidP="008239B8">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не виконано більше, ніж на оцінку «2», або не виконано жодного завдання.</w:t>
            </w:r>
            <w:bookmarkStart w:id="0" w:name="_GoBack"/>
            <w:bookmarkEnd w:id="0"/>
          </w:p>
        </w:tc>
      </w:tr>
    </w:tbl>
    <w:p w:rsidR="00930485" w:rsidRPr="00930485" w:rsidRDefault="00930485" w:rsidP="00930485">
      <w:pPr>
        <w:spacing w:after="0"/>
        <w:jc w:val="both"/>
        <w:rPr>
          <w:rFonts w:ascii="Times New Roman" w:hAnsi="Times New Roman" w:cs="Times New Roman"/>
          <w:smallCaps/>
          <w:color w:val="FF0000"/>
          <w:sz w:val="28"/>
          <w:szCs w:val="28"/>
          <w:lang w:val="uk-UA"/>
        </w:rPr>
      </w:pPr>
    </w:p>
    <w:p w:rsidR="00930485" w:rsidRPr="00930485" w:rsidRDefault="00930485" w:rsidP="00930485">
      <w:pPr>
        <w:widowControl w:val="0"/>
        <w:autoSpaceDE w:val="0"/>
        <w:autoSpaceDN w:val="0"/>
        <w:spacing w:after="0" w:line="240" w:lineRule="auto"/>
        <w:ind w:left="2112" w:firstLine="720"/>
        <w:jc w:val="both"/>
        <w:rPr>
          <w:rFonts w:ascii="Times New Roman" w:hAnsi="Times New Roman" w:cs="Times New Roman"/>
          <w:b/>
          <w:i/>
          <w:smallCaps/>
          <w:sz w:val="28"/>
          <w:szCs w:val="28"/>
          <w:lang w:val="uk-UA"/>
        </w:rPr>
      </w:pPr>
      <w:r w:rsidRPr="00930485">
        <w:rPr>
          <w:rFonts w:ascii="Times New Roman" w:hAnsi="Times New Roman" w:cs="Times New Roman"/>
          <w:b/>
          <w:i/>
          <w:sz w:val="28"/>
          <w:szCs w:val="28"/>
          <w:lang w:val="uk-UA"/>
        </w:rPr>
        <w:t>Діалогічне мовлення</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Під час оцінювання діалогу  </w:t>
      </w:r>
      <w:r w:rsidRPr="00930485">
        <w:rPr>
          <w:rFonts w:ascii="Times New Roman" w:hAnsi="Times New Roman" w:cs="Times New Roman"/>
          <w:i/>
          <w:iCs/>
          <w:sz w:val="28"/>
          <w:szCs w:val="28"/>
          <w:lang w:val="uk-UA"/>
        </w:rPr>
        <w:t>перевіряється здатність учнів:</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lastRenderedPageBreak/>
        <w:t>а) виявляти певний рівень обізнаності з теми, що обговорюється;</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б) демонструвати вміння:</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складати діалог відповідно до запропонованої ситуації й мети спілкування;</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самостійно досягати комунікативної мети;</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використовувати репліки для стимулювання, підтримання діалогу, формули мовленнєвого етикету;</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дотримуватися теми спілкування;</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додержуватися  правил спілкування;</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дотримуватися норм літературної мови;</w:t>
      </w:r>
    </w:p>
    <w:p w:rsidR="00930485" w:rsidRPr="00930485" w:rsidRDefault="00930485" w:rsidP="00930485">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демонструвати певний рівень вправності у процесі діалогу (стислість, логічність, виразність, доречність, винахідливість тощо);</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в) висловлювати особисту позицію щодо теми, яка обговорюється;</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г) аргументувати висловлені тези, ввічливо спростовувати помилкові висловлювання співрозмовника.</w:t>
      </w:r>
    </w:p>
    <w:p w:rsidR="00930485" w:rsidRPr="00930485" w:rsidRDefault="00930485" w:rsidP="00930485">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 Зазначені характеристики діалогу є основними критеріями під час  його оцінювання.</w:t>
      </w:r>
    </w:p>
    <w:p w:rsidR="00930485" w:rsidRPr="00930485" w:rsidRDefault="00930485" w:rsidP="00930485">
      <w:pPr>
        <w:widowControl w:val="0"/>
        <w:spacing w:after="0"/>
        <w:ind w:firstLine="540"/>
        <w:jc w:val="both"/>
        <w:rPr>
          <w:rFonts w:ascii="Times New Roman" w:hAnsi="Times New Roman" w:cs="Times New Roman"/>
          <w:smallCaps/>
          <w:sz w:val="28"/>
          <w:szCs w:val="28"/>
          <w:lang w:val="uk-UA"/>
        </w:rPr>
      </w:pPr>
      <w:r w:rsidRPr="00930485">
        <w:rPr>
          <w:rFonts w:ascii="Times New Roman" w:hAnsi="Times New Roman" w:cs="Times New Roman"/>
          <w:sz w:val="28"/>
          <w:szCs w:val="28"/>
          <w:lang w:val="uk-UA"/>
        </w:rPr>
        <w:t xml:space="preserve"> Матеріал для контрольних завдань добирається з урахуванням</w:t>
      </w:r>
      <w:r w:rsidRPr="00930485">
        <w:rPr>
          <w:rFonts w:ascii="Times New Roman" w:hAnsi="Times New Roman" w:cs="Times New Roman"/>
          <w:smallCaps/>
          <w:sz w:val="28"/>
          <w:szCs w:val="28"/>
          <w:lang w:val="uk-UA"/>
        </w:rPr>
        <w:t xml:space="preserve">  тематики</w:t>
      </w:r>
      <w:r w:rsidRPr="00930485">
        <w:rPr>
          <w:rFonts w:ascii="Times New Roman" w:hAnsi="Times New Roman" w:cs="Times New Roman"/>
          <w:sz w:val="28"/>
          <w:szCs w:val="28"/>
          <w:lang w:val="uk-UA"/>
        </w:rPr>
        <w:t>, рівня підготовки, вікових особливостей і пізнавальних інтересів учнів.</w:t>
      </w:r>
    </w:p>
    <w:p w:rsidR="00930485" w:rsidRPr="00930485" w:rsidRDefault="00930485" w:rsidP="00930485">
      <w:pPr>
        <w:widowControl w:val="0"/>
        <w:spacing w:after="0"/>
        <w:ind w:firstLine="540"/>
        <w:jc w:val="both"/>
        <w:rPr>
          <w:rFonts w:ascii="Times New Roman" w:hAnsi="Times New Roman" w:cs="Times New Roman"/>
          <w:i/>
          <w:smallCaps/>
          <w:sz w:val="28"/>
          <w:szCs w:val="28"/>
          <w:lang w:val="uk-UA"/>
        </w:rPr>
      </w:pPr>
      <w:r w:rsidRPr="00930485">
        <w:rPr>
          <w:rFonts w:ascii="Times New Roman" w:hAnsi="Times New Roman" w:cs="Times New Roman"/>
          <w:sz w:val="28"/>
          <w:szCs w:val="28"/>
          <w:lang w:val="uk-UA"/>
        </w:rPr>
        <w:t xml:space="preserve"> Орієнтовна кількість реплік відповідає рівню мовленнєвої компетентності  учнів кожного класу.</w:t>
      </w:r>
    </w:p>
    <w:p w:rsidR="00930485" w:rsidRPr="00930485" w:rsidRDefault="00930485" w:rsidP="00930485">
      <w:pPr>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930485">
        <w:rPr>
          <w:rFonts w:ascii="Times New Roman" w:hAnsi="Times New Roman" w:cs="Times New Roman"/>
          <w:sz w:val="28"/>
          <w:szCs w:val="28"/>
          <w:lang w:val="uk-UA"/>
        </w:rPr>
        <w:t>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1F3203" w:rsidRPr="001F3203" w:rsidRDefault="001F3203" w:rsidP="001F3203">
      <w:pPr>
        <w:spacing w:after="0"/>
        <w:ind w:firstLine="540"/>
        <w:jc w:val="center"/>
        <w:rPr>
          <w:rFonts w:ascii="Times New Roman" w:hAnsi="Times New Roman" w:cs="Times New Roman"/>
          <w:b/>
          <w:smallCaps/>
          <w:sz w:val="28"/>
          <w:szCs w:val="28"/>
          <w:lang w:val="uk-UA"/>
        </w:rPr>
      </w:pPr>
      <w:r w:rsidRPr="001F3203">
        <w:rPr>
          <w:rFonts w:ascii="Times New Roman" w:hAnsi="Times New Roman" w:cs="Times New Roman"/>
          <w:b/>
          <w:sz w:val="28"/>
          <w:szCs w:val="28"/>
          <w:lang w:val="uk-UA"/>
        </w:rPr>
        <w:t>Вимоги до оцінювання</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8"/>
        <w:gridCol w:w="1276"/>
      </w:tblGrid>
      <w:tr w:rsidR="001F3203" w:rsidRPr="00242F71" w:rsidTr="008239B8">
        <w:tc>
          <w:tcPr>
            <w:tcW w:w="8648" w:type="dxa"/>
          </w:tcPr>
          <w:p w:rsidR="001F3203" w:rsidRPr="001F3203" w:rsidRDefault="001F3203" w:rsidP="001F3203">
            <w:pPr>
              <w:jc w:val="center"/>
              <w:rPr>
                <w:rFonts w:ascii="Times New Roman" w:hAnsi="Times New Roman" w:cs="Times New Roman"/>
                <w:b/>
                <w:smallCaps/>
                <w:sz w:val="28"/>
                <w:szCs w:val="28"/>
                <w:lang w:val="uk-UA"/>
              </w:rPr>
            </w:pPr>
            <w:r w:rsidRPr="001F3203">
              <w:rPr>
                <w:rFonts w:ascii="Times New Roman" w:hAnsi="Times New Roman" w:cs="Times New Roman"/>
                <w:b/>
                <w:sz w:val="28"/>
                <w:szCs w:val="28"/>
                <w:lang w:val="uk-UA"/>
              </w:rPr>
              <w:t>Характеристика складених  учнями діалогів</w:t>
            </w:r>
          </w:p>
        </w:tc>
        <w:tc>
          <w:tcPr>
            <w:tcW w:w="1276" w:type="dxa"/>
          </w:tcPr>
          <w:p w:rsidR="001F3203" w:rsidRPr="001F3203" w:rsidRDefault="001F3203" w:rsidP="001F3203">
            <w:pPr>
              <w:jc w:val="center"/>
              <w:rPr>
                <w:rFonts w:ascii="Times New Roman" w:hAnsi="Times New Roman" w:cs="Times New Roman"/>
                <w:b/>
                <w:smallCaps/>
                <w:sz w:val="28"/>
                <w:szCs w:val="28"/>
                <w:lang w:val="uk-UA"/>
              </w:rPr>
            </w:pPr>
            <w:r w:rsidRPr="001F3203">
              <w:rPr>
                <w:rFonts w:ascii="Times New Roman" w:hAnsi="Times New Roman" w:cs="Times New Roman"/>
                <w:b/>
                <w:sz w:val="28"/>
                <w:szCs w:val="28"/>
                <w:lang w:val="uk-UA"/>
              </w:rPr>
              <w:t>Оцінка</w:t>
            </w:r>
          </w:p>
        </w:tc>
      </w:tr>
      <w:tr w:rsidR="001F3203" w:rsidRPr="00242F71" w:rsidTr="008239B8">
        <w:tc>
          <w:tcPr>
            <w:tcW w:w="8648" w:type="dxa"/>
          </w:tcPr>
          <w:p w:rsidR="001F3203" w:rsidRPr="001F3203" w:rsidRDefault="001F3203" w:rsidP="001F3203">
            <w:pPr>
              <w:jc w:val="both"/>
              <w:rPr>
                <w:rFonts w:ascii="Times New Roman" w:hAnsi="Times New Roman" w:cs="Times New Roman"/>
                <w:sz w:val="28"/>
                <w:szCs w:val="28"/>
                <w:lang w:val="uk-UA"/>
              </w:rPr>
            </w:pPr>
            <w:r w:rsidRPr="001F3203">
              <w:rPr>
                <w:rFonts w:ascii="Times New Roman" w:hAnsi="Times New Roman" w:cs="Times New Roman"/>
                <w:sz w:val="28"/>
                <w:szCs w:val="28"/>
                <w:lang w:val="uk-UA"/>
              </w:rPr>
              <w:t>Учні не складають діалоги, припускають помилки різного характеру, не досягають комунікативної  мети.</w:t>
            </w:r>
          </w:p>
        </w:tc>
        <w:tc>
          <w:tcPr>
            <w:tcW w:w="1276" w:type="dxa"/>
          </w:tcPr>
          <w:p w:rsidR="001F3203" w:rsidRPr="001F3203" w:rsidRDefault="001F3203" w:rsidP="001F3203">
            <w:pPr>
              <w:jc w:val="center"/>
              <w:rPr>
                <w:rFonts w:ascii="Times New Roman" w:hAnsi="Times New Roman" w:cs="Times New Roman"/>
                <w:sz w:val="28"/>
                <w:szCs w:val="28"/>
                <w:lang w:val="uk-UA"/>
              </w:rPr>
            </w:pPr>
            <w:r w:rsidRPr="001F3203">
              <w:rPr>
                <w:rFonts w:ascii="Times New Roman" w:hAnsi="Times New Roman" w:cs="Times New Roman"/>
                <w:sz w:val="28"/>
                <w:szCs w:val="28"/>
                <w:lang w:val="uk-UA"/>
              </w:rPr>
              <w:t>1</w:t>
            </w:r>
          </w:p>
        </w:tc>
      </w:tr>
      <w:tr w:rsidR="001F3203" w:rsidRPr="00242F71" w:rsidTr="008239B8">
        <w:tc>
          <w:tcPr>
            <w:tcW w:w="8648" w:type="dxa"/>
          </w:tcPr>
          <w:p w:rsidR="001F3203" w:rsidRPr="001F3203" w:rsidRDefault="001F3203" w:rsidP="001F3203">
            <w:pPr>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Учні беруть участь у діалозі за найпростішою за змістом мовленнєвою ситуацією, можуть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ними лише частково.</w:t>
            </w:r>
          </w:p>
        </w:tc>
        <w:tc>
          <w:tcPr>
            <w:tcW w:w="1276" w:type="dxa"/>
          </w:tcPr>
          <w:p w:rsidR="001F3203" w:rsidRPr="001F3203" w:rsidRDefault="001F3203" w:rsidP="001F3203">
            <w:pPr>
              <w:rPr>
                <w:rFonts w:ascii="Times New Roman" w:hAnsi="Times New Roman" w:cs="Times New Roman"/>
                <w:smallCaps/>
                <w:sz w:val="28"/>
                <w:szCs w:val="28"/>
                <w:lang w:val="uk-UA"/>
              </w:rPr>
            </w:pPr>
          </w:p>
          <w:p w:rsidR="001F3203" w:rsidRPr="001F3203" w:rsidRDefault="001F3203" w:rsidP="001F3203">
            <w:pPr>
              <w:rPr>
                <w:rFonts w:ascii="Times New Roman" w:hAnsi="Times New Roman" w:cs="Times New Roman"/>
                <w:smallCaps/>
                <w:sz w:val="28"/>
                <w:szCs w:val="28"/>
                <w:lang w:val="uk-UA"/>
              </w:rPr>
            </w:pPr>
          </w:p>
          <w:p w:rsidR="001F3203" w:rsidRPr="001F3203" w:rsidRDefault="001F3203" w:rsidP="001F3203">
            <w:pPr>
              <w:jc w:val="center"/>
              <w:rPr>
                <w:rFonts w:ascii="Times New Roman" w:hAnsi="Times New Roman" w:cs="Times New Roman"/>
                <w:smallCaps/>
                <w:sz w:val="28"/>
                <w:szCs w:val="28"/>
                <w:lang w:val="uk-UA"/>
              </w:rPr>
            </w:pPr>
            <w:r w:rsidRPr="001F3203">
              <w:rPr>
                <w:rFonts w:ascii="Times New Roman" w:hAnsi="Times New Roman" w:cs="Times New Roman"/>
                <w:sz w:val="28"/>
                <w:szCs w:val="28"/>
                <w:lang w:val="uk-UA"/>
              </w:rPr>
              <w:t>2</w:t>
            </w:r>
          </w:p>
        </w:tc>
      </w:tr>
      <w:tr w:rsidR="001F3203" w:rsidRPr="00242F71" w:rsidTr="008239B8">
        <w:tc>
          <w:tcPr>
            <w:tcW w:w="8648" w:type="dxa"/>
          </w:tcPr>
          <w:p w:rsidR="001F3203" w:rsidRPr="001F3203" w:rsidRDefault="001F3203" w:rsidP="001F3203">
            <w:pPr>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xml:space="preserve">Учні успішно досягають  комунікативної мети в діалозі з нескладної теми, їхні репліки загалом є змістовними, відповідають основним </w:t>
            </w:r>
            <w:r w:rsidRPr="001F3203">
              <w:rPr>
                <w:rFonts w:ascii="Times New Roman" w:hAnsi="Times New Roman" w:cs="Times New Roman"/>
                <w:sz w:val="28"/>
                <w:szCs w:val="28"/>
                <w:lang w:val="uk-UA"/>
              </w:rPr>
              <w:lastRenderedPageBreak/>
              <w:t>правилам поведінки в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c>
          <w:tcPr>
            <w:tcW w:w="1276" w:type="dxa"/>
          </w:tcPr>
          <w:p w:rsidR="001F3203" w:rsidRPr="001F3203" w:rsidRDefault="001F3203" w:rsidP="001F3203">
            <w:pPr>
              <w:jc w:val="center"/>
              <w:rPr>
                <w:rFonts w:ascii="Times New Roman" w:hAnsi="Times New Roman" w:cs="Times New Roman"/>
                <w:smallCaps/>
                <w:sz w:val="28"/>
                <w:szCs w:val="28"/>
                <w:lang w:val="uk-UA"/>
              </w:rPr>
            </w:pPr>
            <w:r w:rsidRPr="001F3203">
              <w:rPr>
                <w:rFonts w:ascii="Times New Roman" w:hAnsi="Times New Roman" w:cs="Times New Roman"/>
                <w:sz w:val="28"/>
                <w:szCs w:val="28"/>
                <w:lang w:val="uk-UA"/>
              </w:rPr>
              <w:lastRenderedPageBreak/>
              <w:t>3</w:t>
            </w:r>
          </w:p>
        </w:tc>
      </w:tr>
      <w:tr w:rsidR="001F3203" w:rsidRPr="00242F71" w:rsidTr="008239B8">
        <w:trPr>
          <w:trHeight w:val="1975"/>
        </w:trPr>
        <w:tc>
          <w:tcPr>
            <w:tcW w:w="8648" w:type="dxa"/>
          </w:tcPr>
          <w:p w:rsidR="001F3203" w:rsidRPr="001F3203" w:rsidRDefault="001F3203" w:rsidP="001F3203">
            <w:pPr>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lastRenderedPageBreak/>
              <w:t>Учні самостійно складають діалог з проблемної теми, демонструючи загалом достатній рівень вправності й культури мовлення: чітко висловлюють думки, виявляють уміння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w:t>
            </w:r>
            <w:r w:rsidRPr="001F3203">
              <w:rPr>
                <w:rFonts w:ascii="Times New Roman" w:hAnsi="Times New Roman" w:cs="Times New Roman"/>
                <w:i/>
                <w:iCs/>
                <w:sz w:val="28"/>
                <w:szCs w:val="28"/>
                <w:lang w:val="uk-UA"/>
              </w:rPr>
              <w:t xml:space="preserve"> </w:t>
            </w:r>
            <w:r w:rsidRPr="001F3203">
              <w:rPr>
                <w:rFonts w:ascii="Times New Roman" w:hAnsi="Times New Roman" w:cs="Times New Roman"/>
                <w:sz w:val="28"/>
                <w:szCs w:val="28"/>
                <w:lang w:val="uk-UA"/>
              </w:rPr>
              <w:t>певні недоліки: нечітко виражається особиста позиція співрозмовників, аргументація не відзначається оригінальністю тощо.</w:t>
            </w:r>
          </w:p>
        </w:tc>
        <w:tc>
          <w:tcPr>
            <w:tcW w:w="1276" w:type="dxa"/>
          </w:tcPr>
          <w:p w:rsidR="001F3203" w:rsidRPr="001F3203" w:rsidRDefault="001F3203" w:rsidP="001F3203">
            <w:pPr>
              <w:jc w:val="center"/>
              <w:rPr>
                <w:rFonts w:ascii="Times New Roman" w:hAnsi="Times New Roman" w:cs="Times New Roman"/>
                <w:smallCaps/>
                <w:sz w:val="28"/>
                <w:szCs w:val="28"/>
                <w:lang w:val="uk-UA"/>
              </w:rPr>
            </w:pPr>
            <w:r w:rsidRPr="001F3203">
              <w:rPr>
                <w:rFonts w:ascii="Times New Roman" w:hAnsi="Times New Roman" w:cs="Times New Roman"/>
                <w:sz w:val="28"/>
                <w:szCs w:val="28"/>
                <w:lang w:val="uk-UA"/>
              </w:rPr>
              <w:t>4</w:t>
            </w:r>
          </w:p>
        </w:tc>
      </w:tr>
      <w:tr w:rsidR="001F3203" w:rsidRPr="00242F71" w:rsidTr="008239B8">
        <w:tc>
          <w:tcPr>
            <w:tcW w:w="8648" w:type="dxa"/>
          </w:tcPr>
          <w:p w:rsidR="001F3203" w:rsidRPr="001F3203" w:rsidRDefault="001F3203" w:rsidP="001F3203">
            <w:pPr>
              <w:shd w:val="clear" w:color="auto" w:fill="FFFFFF"/>
              <w:autoSpaceDE w:val="0"/>
              <w:autoSpaceDN w:val="0"/>
              <w:adjustRightInd w:val="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xml:space="preserve">Учні складають діалог, самостійно обравши аспект запропонованої теми (або ж самі визначають проблему для обговорення), переконливо </w:t>
            </w:r>
            <w:r w:rsidRPr="001F3203">
              <w:rPr>
                <w:rFonts w:ascii="Times New Roman" w:hAnsi="Times New Roman" w:cs="Times New Roman"/>
                <w:bCs/>
                <w:sz w:val="28"/>
                <w:szCs w:val="28"/>
                <w:lang w:val="uk-UA"/>
              </w:rPr>
              <w:t>й</w:t>
            </w:r>
            <w:r w:rsidRPr="001F3203">
              <w:rPr>
                <w:rFonts w:ascii="Times New Roman" w:hAnsi="Times New Roman" w:cs="Times New Roman"/>
                <w:b/>
                <w:bCs/>
                <w:sz w:val="28"/>
                <w:szCs w:val="28"/>
                <w:lang w:val="uk-UA"/>
              </w:rPr>
              <w:t xml:space="preserve"> </w:t>
            </w:r>
            <w:r w:rsidRPr="001F3203">
              <w:rPr>
                <w:rFonts w:ascii="Times New Roman" w:hAnsi="Times New Roman" w:cs="Times New Roman"/>
                <w:sz w:val="28"/>
                <w:szCs w:val="28"/>
                <w:lang w:val="uk-UA"/>
              </w:rPr>
              <w:t>оригінально аргументують свою позицію, зіставляють різні погляди на</w:t>
            </w:r>
            <w:r w:rsidRPr="001F3203">
              <w:rPr>
                <w:rFonts w:ascii="Times New Roman" w:hAnsi="Times New Roman" w:cs="Times New Roman"/>
                <w:smallCaps/>
                <w:sz w:val="28"/>
                <w:szCs w:val="28"/>
                <w:lang w:val="uk-UA"/>
              </w:rPr>
              <w:t xml:space="preserve"> </w:t>
            </w:r>
            <w:r w:rsidRPr="001F3203">
              <w:rPr>
                <w:rFonts w:ascii="Times New Roman" w:hAnsi="Times New Roman" w:cs="Times New Roman"/>
                <w:sz w:val="28"/>
                <w:szCs w:val="28"/>
                <w:lang w:val="uk-UA"/>
              </w:rPr>
              <w:t>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c>
          <w:tcPr>
            <w:tcW w:w="1276" w:type="dxa"/>
          </w:tcPr>
          <w:p w:rsidR="001F3203" w:rsidRPr="001F3203" w:rsidRDefault="001F3203" w:rsidP="001F3203">
            <w:pPr>
              <w:jc w:val="center"/>
              <w:rPr>
                <w:rFonts w:ascii="Times New Roman" w:hAnsi="Times New Roman" w:cs="Times New Roman"/>
                <w:smallCaps/>
                <w:sz w:val="28"/>
                <w:szCs w:val="28"/>
                <w:lang w:val="uk-UA"/>
              </w:rPr>
            </w:pPr>
            <w:r w:rsidRPr="001F3203">
              <w:rPr>
                <w:rFonts w:ascii="Times New Roman" w:hAnsi="Times New Roman" w:cs="Times New Roman"/>
                <w:sz w:val="28"/>
                <w:szCs w:val="28"/>
                <w:lang w:val="uk-UA"/>
              </w:rPr>
              <w:t>5</w:t>
            </w:r>
          </w:p>
        </w:tc>
      </w:tr>
    </w:tbl>
    <w:p w:rsidR="001F3203" w:rsidRPr="001F3203" w:rsidRDefault="001F3203" w:rsidP="001F3203">
      <w:pPr>
        <w:pStyle w:val="5"/>
        <w:spacing w:before="0"/>
        <w:jc w:val="both"/>
        <w:rPr>
          <w:rFonts w:ascii="Times New Roman" w:hAnsi="Times New Roman" w:cs="Times New Roman"/>
          <w:b/>
          <w:color w:val="auto"/>
          <w:sz w:val="28"/>
          <w:szCs w:val="28"/>
          <w:lang w:val="uk-UA"/>
        </w:rPr>
      </w:pPr>
    </w:p>
    <w:p w:rsidR="001F3203" w:rsidRPr="001F3203" w:rsidRDefault="001F3203" w:rsidP="001F3203">
      <w:pPr>
        <w:pStyle w:val="5"/>
        <w:spacing w:before="0" w:line="240" w:lineRule="auto"/>
        <w:ind w:left="2124" w:firstLine="709"/>
        <w:jc w:val="both"/>
        <w:rPr>
          <w:rFonts w:ascii="Times New Roman" w:hAnsi="Times New Roman" w:cs="Times New Roman"/>
          <w:b/>
          <w:color w:val="auto"/>
          <w:sz w:val="28"/>
          <w:szCs w:val="28"/>
        </w:rPr>
      </w:pPr>
      <w:proofErr w:type="spellStart"/>
      <w:r w:rsidRPr="001F3203">
        <w:rPr>
          <w:rFonts w:ascii="Times New Roman" w:hAnsi="Times New Roman" w:cs="Times New Roman"/>
          <w:b/>
          <w:color w:val="auto"/>
          <w:sz w:val="28"/>
          <w:szCs w:val="28"/>
        </w:rPr>
        <w:t>Монологічне</w:t>
      </w:r>
      <w:proofErr w:type="spellEnd"/>
      <w:r w:rsidRPr="001F3203">
        <w:rPr>
          <w:rFonts w:ascii="Times New Roman" w:hAnsi="Times New Roman" w:cs="Times New Roman"/>
          <w:b/>
          <w:color w:val="auto"/>
          <w:sz w:val="28"/>
          <w:szCs w:val="28"/>
        </w:rPr>
        <w:t xml:space="preserve"> </w:t>
      </w:r>
      <w:proofErr w:type="spellStart"/>
      <w:r w:rsidRPr="001F3203">
        <w:rPr>
          <w:rFonts w:ascii="Times New Roman" w:hAnsi="Times New Roman" w:cs="Times New Roman"/>
          <w:b/>
          <w:color w:val="auto"/>
          <w:sz w:val="28"/>
          <w:szCs w:val="28"/>
        </w:rPr>
        <w:t>мовлення</w:t>
      </w:r>
      <w:proofErr w:type="spellEnd"/>
    </w:p>
    <w:p w:rsidR="001F3203" w:rsidRPr="001F3203" w:rsidRDefault="001F3203" w:rsidP="001F3203">
      <w:pPr>
        <w:pStyle w:val="5"/>
        <w:spacing w:before="0"/>
        <w:ind w:firstLine="709"/>
        <w:jc w:val="both"/>
        <w:rPr>
          <w:rFonts w:ascii="Times New Roman" w:hAnsi="Times New Roman" w:cs="Times New Roman"/>
          <w:b/>
          <w:i/>
          <w:color w:val="auto"/>
          <w:sz w:val="28"/>
          <w:szCs w:val="28"/>
        </w:rPr>
      </w:pPr>
      <w:proofErr w:type="spellStart"/>
      <w:r w:rsidRPr="001F3203">
        <w:rPr>
          <w:rFonts w:ascii="Times New Roman" w:hAnsi="Times New Roman" w:cs="Times New Roman"/>
          <w:b/>
          <w:i/>
          <w:color w:val="auto"/>
          <w:sz w:val="28"/>
          <w:szCs w:val="28"/>
        </w:rPr>
        <w:t>Говоріння</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усні</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переказ</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і</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твір</w:t>
      </w:r>
      <w:proofErr w:type="spellEnd"/>
      <w:r w:rsidRPr="001F3203">
        <w:rPr>
          <w:rFonts w:ascii="Times New Roman" w:hAnsi="Times New Roman" w:cs="Times New Roman"/>
          <w:b/>
          <w:i/>
          <w:color w:val="auto"/>
          <w:sz w:val="28"/>
          <w:szCs w:val="28"/>
        </w:rPr>
        <w:t>); письмо (</w:t>
      </w:r>
      <w:proofErr w:type="spellStart"/>
      <w:r w:rsidRPr="001F3203">
        <w:rPr>
          <w:rFonts w:ascii="Times New Roman" w:hAnsi="Times New Roman" w:cs="Times New Roman"/>
          <w:b/>
          <w:i/>
          <w:color w:val="auto"/>
          <w:sz w:val="28"/>
          <w:szCs w:val="28"/>
        </w:rPr>
        <w:t>письмові</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переказ</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і</w:t>
      </w:r>
      <w:proofErr w:type="spellEnd"/>
      <w:r w:rsidRPr="001F3203">
        <w:rPr>
          <w:rFonts w:ascii="Times New Roman" w:hAnsi="Times New Roman" w:cs="Times New Roman"/>
          <w:b/>
          <w:i/>
          <w:color w:val="auto"/>
          <w:sz w:val="28"/>
          <w:szCs w:val="28"/>
        </w:rPr>
        <w:t xml:space="preserve"> </w:t>
      </w:r>
      <w:proofErr w:type="spellStart"/>
      <w:r w:rsidRPr="001F3203">
        <w:rPr>
          <w:rFonts w:ascii="Times New Roman" w:hAnsi="Times New Roman" w:cs="Times New Roman"/>
          <w:b/>
          <w:i/>
          <w:color w:val="auto"/>
          <w:sz w:val="28"/>
          <w:szCs w:val="28"/>
        </w:rPr>
        <w:t>твір</w:t>
      </w:r>
      <w:proofErr w:type="spellEnd"/>
      <w:r w:rsidRPr="001F3203">
        <w:rPr>
          <w:rFonts w:ascii="Times New Roman" w:hAnsi="Times New Roman" w:cs="Times New Roman"/>
          <w:b/>
          <w:i/>
          <w:color w:val="auto"/>
          <w:sz w:val="28"/>
          <w:szCs w:val="28"/>
        </w:rPr>
        <w:t>)</w:t>
      </w:r>
    </w:p>
    <w:p w:rsidR="001F3203" w:rsidRPr="001F3203" w:rsidRDefault="001F3203" w:rsidP="001F3203">
      <w:pPr>
        <w:shd w:val="clear" w:color="auto" w:fill="FFFFFF"/>
        <w:autoSpaceDE w:val="0"/>
        <w:autoSpaceDN w:val="0"/>
        <w:adjustRightInd w:val="0"/>
        <w:spacing w:after="0"/>
        <w:ind w:firstLine="708"/>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xml:space="preserve">Під час оцінювання монологічного мовлення учнів основної школи  </w:t>
      </w:r>
      <w:r w:rsidRPr="001F3203">
        <w:rPr>
          <w:rFonts w:ascii="Times New Roman" w:hAnsi="Times New Roman" w:cs="Times New Roman"/>
          <w:i/>
          <w:iCs/>
          <w:sz w:val="28"/>
          <w:szCs w:val="28"/>
          <w:lang w:val="uk-UA"/>
        </w:rPr>
        <w:t xml:space="preserve">перевіряється їхня здатність: </w:t>
      </w:r>
    </w:p>
    <w:p w:rsidR="001F3203" w:rsidRPr="001F3203" w:rsidRDefault="001F3203" w:rsidP="001F3203">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а) виявляти певний рівень обізнаності з теми, що розкривається (усно чи письмово);</w:t>
      </w:r>
    </w:p>
    <w:p w:rsidR="001F3203" w:rsidRPr="001F3203" w:rsidRDefault="001F3203" w:rsidP="001F3203">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б) демонструвати вміння:</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pacing w:val="-8"/>
          <w:sz w:val="28"/>
          <w:szCs w:val="28"/>
          <w:lang w:val="uk-UA"/>
        </w:rPr>
      </w:pPr>
      <w:r w:rsidRPr="001F3203">
        <w:rPr>
          <w:rFonts w:ascii="Times New Roman" w:hAnsi="Times New Roman" w:cs="Times New Roman"/>
          <w:spacing w:val="-8"/>
          <w:sz w:val="28"/>
          <w:szCs w:val="28"/>
          <w:lang w:val="uk-UA"/>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ураховувати мету спілкування, адресата мовлення;</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розкривати тему висловлювання;</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виразно відображати основну думку висловлювання, диференціюючи матеріал на головний і другорядний;</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викладати матеріал логічно, послідовно;</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використовувати мовні засоби відповідно до комунікативного завдання, дотримуючись норм літературної мови;</w:t>
      </w:r>
    </w:p>
    <w:p w:rsidR="001F3203" w:rsidRPr="001F3203" w:rsidRDefault="001F3203" w:rsidP="001F3203">
      <w:pPr>
        <w:shd w:val="clear" w:color="auto" w:fill="FFFFFF"/>
        <w:autoSpaceDE w:val="0"/>
        <w:autoSpaceDN w:val="0"/>
        <w:adjustRightInd w:val="0"/>
        <w:spacing w:after="0"/>
        <w:ind w:firstLine="284"/>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lastRenderedPageBreak/>
        <w:t>- додержуватися єдності стилю;</w:t>
      </w:r>
    </w:p>
    <w:p w:rsidR="001F3203" w:rsidRPr="001F3203" w:rsidRDefault="001F3203" w:rsidP="001F3203">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в) виявляти своє ставлення до предмета висловлювання, розуміти можливість різних тлумачень тієї самої проблеми;</w:t>
      </w:r>
    </w:p>
    <w:p w:rsidR="001F3203" w:rsidRPr="001F3203" w:rsidRDefault="001F3203" w:rsidP="001F3203">
      <w:pPr>
        <w:shd w:val="clear" w:color="auto" w:fill="FFFFFF"/>
        <w:autoSpaceDE w:val="0"/>
        <w:autoSpaceDN w:val="0"/>
        <w:adjustRightInd w:val="0"/>
        <w:spacing w:after="0"/>
        <w:ind w:firstLine="54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г) виявляти певний рівень творчої діяльності, зокрема:</w:t>
      </w:r>
    </w:p>
    <w:p w:rsidR="001F3203" w:rsidRPr="001F3203" w:rsidRDefault="001F3203" w:rsidP="001F3203">
      <w:pPr>
        <w:shd w:val="clear" w:color="auto" w:fill="FFFFFF"/>
        <w:autoSpaceDE w:val="0"/>
        <w:autoSpaceDN w:val="0"/>
        <w:adjustRightInd w:val="0"/>
        <w:spacing w:after="0"/>
        <w:ind w:firstLine="18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1F3203" w:rsidRPr="001F3203" w:rsidRDefault="001F3203" w:rsidP="001F3203">
      <w:pPr>
        <w:shd w:val="clear" w:color="auto" w:fill="FFFFFF"/>
        <w:autoSpaceDE w:val="0"/>
        <w:autoSpaceDN w:val="0"/>
        <w:adjustRightInd w:val="0"/>
        <w:spacing w:after="0"/>
        <w:ind w:firstLine="180"/>
        <w:jc w:val="both"/>
        <w:rPr>
          <w:rFonts w:ascii="Times New Roman" w:hAnsi="Times New Roman" w:cs="Times New Roman"/>
          <w:smallCaps/>
          <w:sz w:val="28"/>
          <w:szCs w:val="28"/>
          <w:lang w:val="uk-UA"/>
        </w:rPr>
      </w:pPr>
      <w:r w:rsidRPr="001F3203">
        <w:rPr>
          <w:rFonts w:ascii="Times New Roman" w:hAnsi="Times New Roman" w:cs="Times New Roman"/>
          <w:sz w:val="28"/>
          <w:szCs w:val="28"/>
          <w:lang w:val="uk-UA"/>
        </w:rPr>
        <w:t>- створювати оригінальний текст певного стилю;</w:t>
      </w:r>
    </w:p>
    <w:p w:rsidR="001F3203" w:rsidRPr="001F3203" w:rsidRDefault="001F3203" w:rsidP="001F3203">
      <w:pPr>
        <w:shd w:val="clear" w:color="auto" w:fill="FFFFFF"/>
        <w:autoSpaceDE w:val="0"/>
        <w:autoSpaceDN w:val="0"/>
        <w:adjustRightInd w:val="0"/>
        <w:spacing w:after="0"/>
        <w:ind w:firstLine="180"/>
        <w:jc w:val="both"/>
        <w:rPr>
          <w:rFonts w:ascii="Times New Roman" w:hAnsi="Times New Roman" w:cs="Times New Roman"/>
          <w:smallCaps/>
          <w:spacing w:val="-8"/>
          <w:sz w:val="28"/>
          <w:szCs w:val="28"/>
          <w:lang w:val="uk-UA"/>
        </w:rPr>
      </w:pPr>
      <w:r w:rsidRPr="001F3203">
        <w:rPr>
          <w:rFonts w:ascii="Times New Roman" w:hAnsi="Times New Roman" w:cs="Times New Roman"/>
          <w:spacing w:val="-8"/>
          <w:sz w:val="28"/>
          <w:szCs w:val="28"/>
          <w:lang w:val="uk-UA"/>
        </w:rPr>
        <w:t>- аргументувати висловлені думки, переконливо спростовувати помилкові докази;</w:t>
      </w:r>
    </w:p>
    <w:p w:rsidR="001F3203" w:rsidRDefault="001F3203" w:rsidP="001F3203">
      <w:pPr>
        <w:shd w:val="clear" w:color="auto" w:fill="FFFFFF"/>
        <w:autoSpaceDE w:val="0"/>
        <w:autoSpaceDN w:val="0"/>
        <w:adjustRightInd w:val="0"/>
        <w:spacing w:after="0"/>
        <w:ind w:firstLine="180"/>
        <w:jc w:val="both"/>
        <w:rPr>
          <w:rFonts w:ascii="Times New Roman" w:hAnsi="Times New Roman" w:cs="Times New Roman"/>
          <w:sz w:val="28"/>
          <w:szCs w:val="28"/>
          <w:lang w:val="uk-UA"/>
        </w:rPr>
      </w:pPr>
      <w:r w:rsidRPr="001F3203">
        <w:rPr>
          <w:rFonts w:ascii="Times New Roman" w:hAnsi="Times New Roman" w:cs="Times New Roman"/>
          <w:sz w:val="28"/>
          <w:szCs w:val="28"/>
          <w:lang w:val="uk-UA"/>
        </w:rPr>
        <w:t>- викладати матеріал виразно, доречно, економно, виявляти багатство лексичних і граматичних засобів.</w:t>
      </w:r>
    </w:p>
    <w:p w:rsidR="001F3203" w:rsidRPr="001F3203" w:rsidRDefault="001F3203" w:rsidP="001F3203">
      <w:pPr>
        <w:spacing w:after="0"/>
        <w:ind w:firstLine="360"/>
        <w:jc w:val="center"/>
        <w:rPr>
          <w:rFonts w:ascii="Times New Roman" w:hAnsi="Times New Roman" w:cs="Times New Roman"/>
          <w:b/>
          <w:smallCaps/>
          <w:sz w:val="28"/>
          <w:szCs w:val="28"/>
          <w:u w:val="single"/>
          <w:lang w:val="uk-UA"/>
        </w:rPr>
      </w:pPr>
      <w:r w:rsidRPr="001F3203">
        <w:rPr>
          <w:rFonts w:ascii="Times New Roman" w:hAnsi="Times New Roman" w:cs="Times New Roman"/>
          <w:b/>
          <w:sz w:val="28"/>
          <w:szCs w:val="28"/>
          <w:u w:val="single"/>
          <w:lang w:val="uk-UA"/>
        </w:rPr>
        <w:t>Переказ. Переказ із творчим завданням.</w:t>
      </w:r>
    </w:p>
    <w:p w:rsidR="001F3203" w:rsidRPr="001F3203" w:rsidRDefault="001F3203" w:rsidP="001F3203">
      <w:pPr>
        <w:ind w:firstLine="540"/>
        <w:jc w:val="both"/>
        <w:rPr>
          <w:rFonts w:ascii="Times New Roman" w:hAnsi="Times New Roman" w:cs="Times New Roman"/>
          <w:smallCaps/>
          <w:spacing w:val="-8"/>
          <w:sz w:val="28"/>
          <w:szCs w:val="28"/>
          <w:lang w:val="uk-UA"/>
        </w:rPr>
      </w:pPr>
      <w:r w:rsidRPr="001F3203">
        <w:rPr>
          <w:rFonts w:ascii="Times New Roman" w:hAnsi="Times New Roman" w:cs="Times New Roman"/>
          <w:spacing w:val="-8"/>
          <w:sz w:val="28"/>
          <w:szCs w:val="28"/>
          <w:lang w:val="uk-UA"/>
        </w:rPr>
        <w:t xml:space="preserve">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завдання, що передбачає написання творчої роботи,  обов’язково пов'язаної зі змістом переказу. </w:t>
      </w:r>
    </w:p>
    <w:p w:rsidR="001F3203" w:rsidRPr="0069053F" w:rsidRDefault="001F3203" w:rsidP="001F3203">
      <w:pPr>
        <w:spacing w:after="0" w:line="240" w:lineRule="auto"/>
        <w:ind w:firstLine="540"/>
        <w:jc w:val="both"/>
        <w:rPr>
          <w:rFonts w:ascii="Times New Roman" w:hAnsi="Times New Roman" w:cs="Times New Roman"/>
          <w:b/>
          <w:smallCaps/>
          <w:sz w:val="28"/>
          <w:szCs w:val="28"/>
          <w:lang w:val="uk-UA"/>
        </w:rPr>
      </w:pPr>
      <w:r w:rsidRPr="0069053F">
        <w:rPr>
          <w:rFonts w:ascii="Times New Roman" w:hAnsi="Times New Roman" w:cs="Times New Roman"/>
          <w:b/>
          <w:sz w:val="28"/>
          <w:szCs w:val="28"/>
          <w:lang w:val="uk-UA"/>
        </w:rPr>
        <w:t>Обсяг тексту для переказу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1F3203" w:rsidRPr="0069053F" w:rsidTr="008239B8">
        <w:trPr>
          <w:cantSplit/>
          <w:trHeight w:val="565"/>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Клас</w:t>
            </w:r>
          </w:p>
        </w:tc>
        <w:tc>
          <w:tcPr>
            <w:tcW w:w="2285" w:type="dxa"/>
          </w:tcPr>
          <w:p w:rsidR="001F3203" w:rsidRPr="0069053F" w:rsidRDefault="001F3203" w:rsidP="008239B8">
            <w:pPr>
              <w:tabs>
                <w:tab w:val="left" w:pos="4995"/>
              </w:tabs>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Кількість слів</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5-й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100-130</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6-й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130-180</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7-й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180-230</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8-й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230-280</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9-й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280-330</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10-й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330-380</w:t>
            </w:r>
          </w:p>
        </w:tc>
      </w:tr>
      <w:tr w:rsidR="001F3203" w:rsidRPr="0069053F" w:rsidTr="008239B8">
        <w:trPr>
          <w:jc w:val="center"/>
        </w:trPr>
        <w:tc>
          <w:tcPr>
            <w:tcW w:w="1526"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11-й</w:t>
            </w:r>
          </w:p>
        </w:tc>
        <w:tc>
          <w:tcPr>
            <w:tcW w:w="2285" w:type="dxa"/>
          </w:tcPr>
          <w:p w:rsidR="001F3203" w:rsidRPr="0069053F" w:rsidRDefault="001F3203" w:rsidP="008239B8">
            <w:pPr>
              <w:spacing w:after="0" w:line="240" w:lineRule="auto"/>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380-430</w:t>
            </w:r>
          </w:p>
        </w:tc>
      </w:tr>
    </w:tbl>
    <w:p w:rsidR="0069053F" w:rsidRPr="0069053F" w:rsidRDefault="0069053F" w:rsidP="0069053F">
      <w:pPr>
        <w:pStyle w:val="2"/>
        <w:spacing w:after="0" w:line="276"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9053F">
        <w:rPr>
          <w:rFonts w:ascii="Times New Roman" w:hAnsi="Times New Roman" w:cs="Times New Roman"/>
          <w:sz w:val="28"/>
          <w:szCs w:val="28"/>
          <w:lang w:val="uk-UA"/>
        </w:rPr>
        <w:t>Обсяг тексту для стислого чи вибіркового переказу має бути у 1,5-2 рази більшим за обсяг тексту для докладного переказу.</w:t>
      </w:r>
    </w:p>
    <w:p w:rsidR="0069053F" w:rsidRDefault="0069053F" w:rsidP="0069053F">
      <w:pPr>
        <w:pStyle w:val="2"/>
        <w:spacing w:line="276" w:lineRule="auto"/>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9053F">
        <w:rPr>
          <w:rFonts w:ascii="Times New Roman" w:hAnsi="Times New Roman" w:cs="Times New Roman"/>
          <w:sz w:val="28"/>
          <w:szCs w:val="28"/>
          <w:lang w:val="uk-UA"/>
        </w:rPr>
        <w:t xml:space="preserve">Якщо для контрольної роботи використовуються інші джерела, то матеріал добирається так, щоб обсяг переказу міг бути у межах пропонованих для певного класу норм. Тривалість звучання </w:t>
      </w:r>
      <w:r w:rsidRPr="0069053F">
        <w:rPr>
          <w:rFonts w:ascii="Times New Roman" w:hAnsi="Times New Roman" w:cs="Times New Roman"/>
          <w:i/>
          <w:sz w:val="28"/>
          <w:szCs w:val="28"/>
          <w:lang w:val="uk-UA"/>
        </w:rPr>
        <w:t xml:space="preserve">усного </w:t>
      </w:r>
      <w:r w:rsidRPr="0069053F">
        <w:rPr>
          <w:rFonts w:ascii="Times New Roman" w:hAnsi="Times New Roman" w:cs="Times New Roman"/>
          <w:sz w:val="28"/>
          <w:szCs w:val="28"/>
          <w:lang w:val="uk-UA"/>
        </w:rPr>
        <w:t xml:space="preserve">переказу – 3-5 хвилин. </w:t>
      </w:r>
    </w:p>
    <w:p w:rsidR="0069053F" w:rsidRPr="0069053F" w:rsidRDefault="0069053F" w:rsidP="0069053F">
      <w:pPr>
        <w:pStyle w:val="aa"/>
        <w:ind w:left="708"/>
        <w:rPr>
          <w:b/>
          <w:szCs w:val="28"/>
        </w:rPr>
      </w:pPr>
      <w:r w:rsidRPr="0069053F">
        <w:rPr>
          <w:b/>
          <w:szCs w:val="28"/>
        </w:rPr>
        <w:t>Обсяг творчого завдання до переказу, виконаного письмово: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69053F" w:rsidRPr="0069053F" w:rsidTr="008239B8">
        <w:trPr>
          <w:cantSplit/>
          <w:trHeight w:val="56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Клас</w:t>
            </w:r>
          </w:p>
        </w:tc>
        <w:tc>
          <w:tcPr>
            <w:tcW w:w="2285" w:type="dxa"/>
          </w:tcPr>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Кількість сторінок</w:t>
            </w:r>
          </w:p>
        </w:tc>
      </w:tr>
      <w:tr w:rsidR="0069053F" w:rsidRPr="0069053F" w:rsidTr="008239B8">
        <w:trPr>
          <w:cantSplit/>
          <w:trHeight w:val="349"/>
          <w:jc w:val="center"/>
        </w:trPr>
        <w:tc>
          <w:tcPr>
            <w:tcW w:w="1526" w:type="dxa"/>
          </w:tcPr>
          <w:p w:rsidR="0069053F" w:rsidRPr="0069053F" w:rsidRDefault="0069053F" w:rsidP="008239B8">
            <w:pPr>
              <w:pStyle w:val="aa"/>
              <w:ind w:firstLine="98"/>
              <w:jc w:val="both"/>
              <w:rPr>
                <w:sz w:val="24"/>
                <w:szCs w:val="24"/>
              </w:rPr>
            </w:pPr>
            <w:r w:rsidRPr="0069053F">
              <w:rPr>
                <w:sz w:val="24"/>
                <w:szCs w:val="24"/>
              </w:rPr>
              <w:t>5-й</w:t>
            </w:r>
          </w:p>
        </w:tc>
        <w:tc>
          <w:tcPr>
            <w:tcW w:w="2285" w:type="dxa"/>
            <w:vMerge w:val="restart"/>
          </w:tcPr>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p>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 xml:space="preserve">0,3-0,5 </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6</w:t>
            </w:r>
            <w:r w:rsidRPr="0069053F">
              <w:rPr>
                <w:rFonts w:ascii="Times New Roman" w:hAnsi="Times New Roman" w:cs="Times New Roman"/>
                <w:sz w:val="24"/>
                <w:szCs w:val="24"/>
                <w:lang w:val="uk-UA"/>
              </w:rPr>
              <w:softHyphen/>
              <w:t>-й</w:t>
            </w:r>
          </w:p>
        </w:tc>
        <w:tc>
          <w:tcPr>
            <w:tcW w:w="2285" w:type="dxa"/>
            <w:vMerge/>
            <w:vAlign w:val="center"/>
          </w:tcPr>
          <w:p w:rsidR="0069053F" w:rsidRPr="0069053F" w:rsidRDefault="0069053F" w:rsidP="008239B8">
            <w:pPr>
              <w:spacing w:after="0" w:line="240" w:lineRule="auto"/>
              <w:rPr>
                <w:rFonts w:ascii="Times New Roman" w:hAnsi="Times New Roman" w:cs="Times New Roman"/>
                <w:smallCaps/>
                <w:sz w:val="24"/>
                <w:szCs w:val="24"/>
                <w:lang w:val="uk-UA"/>
              </w:rPr>
            </w:pP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lastRenderedPageBreak/>
              <w:t>7-й</w:t>
            </w:r>
          </w:p>
        </w:tc>
        <w:tc>
          <w:tcPr>
            <w:tcW w:w="2285" w:type="dxa"/>
            <w:vMerge w:val="restart"/>
          </w:tcPr>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p>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0,5-0,75</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8-й</w:t>
            </w:r>
          </w:p>
        </w:tc>
        <w:tc>
          <w:tcPr>
            <w:tcW w:w="2285" w:type="dxa"/>
            <w:vMerge/>
            <w:vAlign w:val="center"/>
          </w:tcPr>
          <w:p w:rsidR="0069053F" w:rsidRPr="0069053F" w:rsidRDefault="0069053F" w:rsidP="008239B8">
            <w:pPr>
              <w:spacing w:after="0" w:line="240" w:lineRule="auto"/>
              <w:rPr>
                <w:rFonts w:ascii="Times New Roman" w:hAnsi="Times New Roman" w:cs="Times New Roman"/>
                <w:smallCaps/>
                <w:sz w:val="24"/>
                <w:szCs w:val="24"/>
                <w:lang w:val="uk-UA"/>
              </w:rPr>
            </w:pP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9-й</w:t>
            </w:r>
          </w:p>
        </w:tc>
        <w:tc>
          <w:tcPr>
            <w:tcW w:w="2285" w:type="dxa"/>
            <w:vMerge w:val="restart"/>
          </w:tcPr>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0,75-1,0</w:t>
            </w:r>
          </w:p>
        </w:tc>
      </w:tr>
      <w:tr w:rsidR="0069053F" w:rsidRPr="0069053F" w:rsidTr="008239B8">
        <w:trPr>
          <w:cantSplit/>
          <w:trHeight w:val="370"/>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10-й</w:t>
            </w:r>
          </w:p>
        </w:tc>
        <w:tc>
          <w:tcPr>
            <w:tcW w:w="2285" w:type="dxa"/>
            <w:vMerge/>
            <w:vAlign w:val="center"/>
          </w:tcPr>
          <w:p w:rsidR="0069053F" w:rsidRPr="0069053F" w:rsidRDefault="0069053F" w:rsidP="008239B8">
            <w:pPr>
              <w:spacing w:after="0" w:line="240" w:lineRule="auto"/>
              <w:rPr>
                <w:rFonts w:ascii="Times New Roman" w:hAnsi="Times New Roman" w:cs="Times New Roman"/>
                <w:smallCaps/>
                <w:sz w:val="24"/>
                <w:szCs w:val="24"/>
                <w:lang w:val="uk-UA"/>
              </w:rPr>
            </w:pPr>
          </w:p>
        </w:tc>
      </w:tr>
      <w:tr w:rsidR="0069053F" w:rsidRPr="0069053F" w:rsidTr="008239B8">
        <w:trPr>
          <w:cantSplit/>
          <w:trHeight w:val="204"/>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11-й</w:t>
            </w:r>
          </w:p>
        </w:tc>
        <w:tc>
          <w:tcPr>
            <w:tcW w:w="2285" w:type="dxa"/>
          </w:tcPr>
          <w:p w:rsidR="0069053F" w:rsidRPr="0069053F" w:rsidRDefault="0069053F" w:rsidP="0069053F">
            <w:pPr>
              <w:pStyle w:val="aa"/>
              <w:ind w:firstLine="131"/>
              <w:jc w:val="both"/>
              <w:rPr>
                <w:sz w:val="24"/>
                <w:szCs w:val="24"/>
              </w:rPr>
            </w:pPr>
            <w:r w:rsidRPr="0069053F">
              <w:rPr>
                <w:sz w:val="24"/>
                <w:szCs w:val="24"/>
              </w:rPr>
              <w:t>1,0-1,2</w:t>
            </w:r>
          </w:p>
        </w:tc>
      </w:tr>
    </w:tbl>
    <w:p w:rsidR="0069053F" w:rsidRDefault="0069053F" w:rsidP="0069053F">
      <w:pPr>
        <w:spacing w:after="0"/>
        <w:ind w:firstLine="540"/>
        <w:jc w:val="center"/>
        <w:rPr>
          <w:rFonts w:ascii="Times New Roman" w:hAnsi="Times New Roman" w:cs="Times New Roman"/>
          <w:b/>
          <w:sz w:val="28"/>
          <w:szCs w:val="28"/>
          <w:u w:val="single"/>
          <w:lang w:val="uk-UA"/>
        </w:rPr>
      </w:pPr>
    </w:p>
    <w:p w:rsidR="0069053F" w:rsidRPr="0069053F" w:rsidRDefault="0069053F" w:rsidP="0069053F">
      <w:pPr>
        <w:spacing w:after="0"/>
        <w:ind w:firstLine="540"/>
        <w:jc w:val="center"/>
        <w:rPr>
          <w:rFonts w:ascii="Times New Roman" w:hAnsi="Times New Roman" w:cs="Times New Roman"/>
          <w:b/>
          <w:smallCaps/>
          <w:sz w:val="28"/>
          <w:szCs w:val="28"/>
          <w:u w:val="single"/>
          <w:lang w:val="uk-UA"/>
        </w:rPr>
      </w:pPr>
      <w:r w:rsidRPr="0069053F">
        <w:rPr>
          <w:rFonts w:ascii="Times New Roman" w:hAnsi="Times New Roman" w:cs="Times New Roman"/>
          <w:b/>
          <w:sz w:val="28"/>
          <w:szCs w:val="28"/>
          <w:u w:val="single"/>
          <w:lang w:val="uk-UA"/>
        </w:rPr>
        <w:t>Твір</w:t>
      </w:r>
    </w:p>
    <w:p w:rsidR="0069053F" w:rsidRDefault="0069053F" w:rsidP="0069053F">
      <w:pPr>
        <w:ind w:firstLine="720"/>
        <w:jc w:val="both"/>
        <w:rPr>
          <w:rFonts w:ascii="Times New Roman" w:hAnsi="Times New Roman" w:cs="Times New Roman"/>
          <w:sz w:val="28"/>
          <w:szCs w:val="28"/>
          <w:lang w:val="uk-UA"/>
        </w:rPr>
      </w:pPr>
      <w:r w:rsidRPr="0069053F">
        <w:rPr>
          <w:rFonts w:ascii="Times New Roman" w:hAnsi="Times New Roman" w:cs="Times New Roman"/>
          <w:sz w:val="28"/>
          <w:szCs w:val="28"/>
          <w:lang w:val="uk-UA"/>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69053F" w:rsidRPr="0069053F" w:rsidRDefault="0069053F" w:rsidP="0069053F">
      <w:pPr>
        <w:ind w:firstLine="720"/>
        <w:jc w:val="center"/>
        <w:rPr>
          <w:rFonts w:ascii="Times New Roman" w:hAnsi="Times New Roman" w:cs="Times New Roman"/>
          <w:b/>
          <w:sz w:val="28"/>
          <w:szCs w:val="28"/>
          <w:lang w:val="uk-UA"/>
        </w:rPr>
      </w:pPr>
      <w:r w:rsidRPr="0069053F">
        <w:rPr>
          <w:rFonts w:ascii="Times New Roman" w:hAnsi="Times New Roman" w:cs="Times New Roman"/>
          <w:b/>
          <w:sz w:val="28"/>
          <w:szCs w:val="28"/>
          <w:lang w:val="uk-UA"/>
        </w:rPr>
        <w:t>Обсяг письмового твору, складеного учнем,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69053F" w:rsidRPr="0069053F" w:rsidTr="008239B8">
        <w:trPr>
          <w:cantSplit/>
          <w:trHeight w:val="56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Клас</w:t>
            </w:r>
          </w:p>
        </w:tc>
        <w:tc>
          <w:tcPr>
            <w:tcW w:w="2285" w:type="dxa"/>
          </w:tcPr>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Кількість сторінок</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5-й</w:t>
            </w:r>
          </w:p>
        </w:tc>
        <w:tc>
          <w:tcPr>
            <w:tcW w:w="2285" w:type="dxa"/>
          </w:tcPr>
          <w:p w:rsidR="0069053F" w:rsidRPr="0069053F" w:rsidRDefault="0069053F" w:rsidP="008239B8">
            <w:pPr>
              <w:tabs>
                <w:tab w:val="left" w:pos="4995"/>
              </w:tabs>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0,5-1,0</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6-й</w:t>
            </w:r>
          </w:p>
        </w:tc>
        <w:tc>
          <w:tcPr>
            <w:tcW w:w="2285"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1,0-1,5</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7-й</w:t>
            </w:r>
          </w:p>
        </w:tc>
        <w:tc>
          <w:tcPr>
            <w:tcW w:w="2285"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1,5-1,75</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8-й</w:t>
            </w:r>
          </w:p>
        </w:tc>
        <w:tc>
          <w:tcPr>
            <w:tcW w:w="2285"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1,75-2,0</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9-й</w:t>
            </w:r>
          </w:p>
        </w:tc>
        <w:tc>
          <w:tcPr>
            <w:tcW w:w="2285"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2,0-2,5</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10-й</w:t>
            </w:r>
          </w:p>
        </w:tc>
        <w:tc>
          <w:tcPr>
            <w:tcW w:w="2285"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2,5-3,0</w:t>
            </w:r>
          </w:p>
        </w:tc>
      </w:tr>
      <w:tr w:rsidR="0069053F" w:rsidRPr="0069053F" w:rsidTr="008239B8">
        <w:trPr>
          <w:cantSplit/>
          <w:trHeight w:val="285"/>
          <w:jc w:val="center"/>
        </w:trPr>
        <w:tc>
          <w:tcPr>
            <w:tcW w:w="1526"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11-й</w:t>
            </w:r>
          </w:p>
        </w:tc>
        <w:tc>
          <w:tcPr>
            <w:tcW w:w="2285" w:type="dxa"/>
          </w:tcPr>
          <w:p w:rsidR="0069053F" w:rsidRPr="0069053F" w:rsidRDefault="0069053F" w:rsidP="008239B8">
            <w:pPr>
              <w:spacing w:after="0"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3,0-3,5</w:t>
            </w:r>
          </w:p>
        </w:tc>
      </w:tr>
    </w:tbl>
    <w:p w:rsidR="0069053F" w:rsidRPr="0069053F" w:rsidRDefault="0069053F" w:rsidP="0069053F">
      <w:pPr>
        <w:pStyle w:val="6"/>
        <w:spacing w:before="0"/>
        <w:ind w:firstLine="539"/>
        <w:jc w:val="both"/>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 xml:space="preserve">    </w:t>
      </w:r>
      <w:r w:rsidRPr="0069053F">
        <w:rPr>
          <w:rFonts w:ascii="Times New Roman" w:hAnsi="Times New Roman" w:cs="Times New Roman"/>
          <w:i w:val="0"/>
          <w:color w:val="auto"/>
          <w:sz w:val="28"/>
          <w:szCs w:val="28"/>
          <w:lang w:val="uk-UA"/>
        </w:rPr>
        <w:t xml:space="preserve">У </w:t>
      </w:r>
      <w:r w:rsidRPr="0069053F">
        <w:rPr>
          <w:rFonts w:ascii="Times New Roman" w:hAnsi="Times New Roman" w:cs="Times New Roman"/>
          <w:color w:val="auto"/>
          <w:sz w:val="28"/>
          <w:szCs w:val="28"/>
          <w:lang w:val="uk-UA"/>
        </w:rPr>
        <w:t>монологічному</w:t>
      </w:r>
      <w:r w:rsidRPr="0069053F">
        <w:rPr>
          <w:rFonts w:ascii="Times New Roman" w:hAnsi="Times New Roman" w:cs="Times New Roman"/>
          <w:i w:val="0"/>
          <w:color w:val="auto"/>
          <w:sz w:val="28"/>
          <w:szCs w:val="28"/>
          <w:lang w:val="uk-UA"/>
        </w:rPr>
        <w:t xml:space="preserve">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69053F">
        <w:rPr>
          <w:rFonts w:ascii="Times New Roman" w:hAnsi="Times New Roman" w:cs="Times New Roman"/>
          <w:i w:val="0"/>
          <w:color w:val="auto"/>
          <w:sz w:val="28"/>
          <w:szCs w:val="28"/>
          <w:lang w:val="uk-UA"/>
        </w:rPr>
        <w:sym w:font="Symbol" w:char="F02D"/>
      </w:r>
      <w:r w:rsidRPr="0069053F">
        <w:rPr>
          <w:rFonts w:ascii="Times New Roman" w:hAnsi="Times New Roman" w:cs="Times New Roman"/>
          <w:i w:val="0"/>
          <w:color w:val="auto"/>
          <w:sz w:val="28"/>
          <w:szCs w:val="28"/>
          <w:lang w:val="uk-UA"/>
        </w:rPr>
        <w:t xml:space="preserve"> зважаючи на технічні труднощі фіксації помилок різних типів в усному мовленні). </w:t>
      </w:r>
    </w:p>
    <w:p w:rsidR="0069053F" w:rsidRPr="0069053F" w:rsidRDefault="0069053F" w:rsidP="0069053F">
      <w:pPr>
        <w:widowControl w:val="0"/>
        <w:ind w:firstLine="567"/>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69053F">
        <w:rPr>
          <w:rFonts w:ascii="Times New Roman" w:hAnsi="Times New Roman" w:cs="Times New Roman"/>
          <w:sz w:val="28"/>
          <w:szCs w:val="28"/>
          <w:lang w:val="uk-UA"/>
        </w:rPr>
        <w:t xml:space="preserve">Оцінюючи </w:t>
      </w:r>
      <w:r w:rsidRPr="0069053F">
        <w:rPr>
          <w:rFonts w:ascii="Times New Roman" w:hAnsi="Times New Roman" w:cs="Times New Roman"/>
          <w:i/>
          <w:sz w:val="28"/>
          <w:szCs w:val="28"/>
          <w:u w:val="single"/>
          <w:lang w:val="uk-UA"/>
        </w:rPr>
        <w:t>усне</w:t>
      </w:r>
      <w:r w:rsidRPr="0069053F">
        <w:rPr>
          <w:rFonts w:ascii="Times New Roman" w:hAnsi="Times New Roman" w:cs="Times New Roman"/>
          <w:i/>
          <w:sz w:val="28"/>
          <w:szCs w:val="28"/>
          <w:lang w:val="uk-UA"/>
        </w:rPr>
        <w:t xml:space="preserve"> </w:t>
      </w:r>
      <w:r w:rsidRPr="0069053F">
        <w:rPr>
          <w:rFonts w:ascii="Times New Roman" w:hAnsi="Times New Roman" w:cs="Times New Roman"/>
          <w:sz w:val="28"/>
          <w:szCs w:val="28"/>
          <w:lang w:val="uk-UA"/>
        </w:rPr>
        <w:t xml:space="preserve">висловлювання, ураховують наявність відхилень від орфоепічних норм, правильність інтонування речень; у </w:t>
      </w:r>
      <w:r w:rsidRPr="0069053F">
        <w:rPr>
          <w:rFonts w:ascii="Times New Roman" w:hAnsi="Times New Roman" w:cs="Times New Roman"/>
          <w:i/>
          <w:sz w:val="28"/>
          <w:szCs w:val="28"/>
          <w:lang w:val="uk-UA"/>
        </w:rPr>
        <w:t>письмових</w:t>
      </w:r>
      <w:r w:rsidRPr="0069053F">
        <w:rPr>
          <w:rFonts w:ascii="Times New Roman" w:hAnsi="Times New Roman" w:cs="Times New Roman"/>
          <w:b/>
          <w:i/>
          <w:sz w:val="28"/>
          <w:szCs w:val="28"/>
          <w:lang w:val="uk-UA"/>
        </w:rPr>
        <w:t xml:space="preserve"> </w:t>
      </w:r>
      <w:r w:rsidRPr="0069053F">
        <w:rPr>
          <w:rFonts w:ascii="Times New Roman" w:hAnsi="Times New Roman" w:cs="Times New Roman"/>
          <w:sz w:val="28"/>
          <w:szCs w:val="28"/>
          <w:lang w:val="uk-UA"/>
        </w:rPr>
        <w:t>висловлюваннях – наявність: 1) орфографічних і пунктуаційних помилок, які підраховуються сумарно, без диференціації; 2) лексичних, граматичних і стилістичних.</w:t>
      </w:r>
      <w:r w:rsidRPr="0069053F">
        <w:rPr>
          <w:rFonts w:ascii="Times New Roman" w:hAnsi="Times New Roman" w:cs="Times New Roman"/>
          <w:b/>
          <w:i/>
          <w:sz w:val="28"/>
          <w:szCs w:val="28"/>
          <w:lang w:val="uk-UA"/>
        </w:rPr>
        <w:t xml:space="preserve"> </w:t>
      </w:r>
    </w:p>
    <w:p w:rsidR="0069053F" w:rsidRPr="0069053F" w:rsidRDefault="0069053F" w:rsidP="0069053F">
      <w:pPr>
        <w:pStyle w:val="6"/>
        <w:keepNext w:val="0"/>
        <w:keepLines w:val="0"/>
        <w:widowControl w:val="0"/>
        <w:spacing w:before="0"/>
        <w:ind w:firstLine="539"/>
        <w:jc w:val="both"/>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 xml:space="preserve">    </w:t>
      </w:r>
      <w:r w:rsidRPr="0069053F">
        <w:rPr>
          <w:rFonts w:ascii="Times New Roman" w:hAnsi="Times New Roman" w:cs="Times New Roman"/>
          <w:i w:val="0"/>
          <w:color w:val="auto"/>
          <w:sz w:val="28"/>
          <w:szCs w:val="28"/>
          <w:lang w:val="uk-UA"/>
        </w:rPr>
        <w:t xml:space="preserve">За </w:t>
      </w:r>
      <w:r w:rsidRPr="0069053F">
        <w:rPr>
          <w:rFonts w:ascii="Times New Roman" w:hAnsi="Times New Roman" w:cs="Times New Roman"/>
          <w:color w:val="auto"/>
          <w:sz w:val="28"/>
          <w:szCs w:val="28"/>
          <w:u w:val="single"/>
          <w:lang w:val="uk-UA"/>
        </w:rPr>
        <w:t>письмове</w:t>
      </w:r>
      <w:r w:rsidRPr="0069053F">
        <w:rPr>
          <w:rFonts w:ascii="Times New Roman" w:hAnsi="Times New Roman" w:cs="Times New Roman"/>
          <w:i w:val="0"/>
          <w:color w:val="auto"/>
          <w:sz w:val="28"/>
          <w:szCs w:val="28"/>
          <w:u w:val="single"/>
          <w:lang w:val="uk-UA"/>
        </w:rPr>
        <w:t xml:space="preserve"> </w:t>
      </w:r>
      <w:r w:rsidRPr="0069053F">
        <w:rPr>
          <w:rFonts w:ascii="Times New Roman" w:hAnsi="Times New Roman" w:cs="Times New Roman"/>
          <w:i w:val="0"/>
          <w:color w:val="auto"/>
          <w:sz w:val="28"/>
          <w:szCs w:val="28"/>
          <w:lang w:val="uk-UA"/>
        </w:rPr>
        <w:t xml:space="preserve">мовлення виставляють також одну оцінку: на основі підрахунку допущених недоліків за зміст і помилок за мовне оформлення, ураховуючи їх співвідношення. </w:t>
      </w:r>
    </w:p>
    <w:p w:rsidR="0069053F" w:rsidRPr="0069053F" w:rsidRDefault="0069053F" w:rsidP="0069053F">
      <w:pPr>
        <w:pStyle w:val="2"/>
        <w:widowControl w:val="0"/>
        <w:spacing w:line="276" w:lineRule="auto"/>
        <w:ind w:left="0" w:firstLine="822"/>
        <w:jc w:val="both"/>
        <w:rPr>
          <w:rFonts w:ascii="Times New Roman" w:hAnsi="Times New Roman" w:cs="Times New Roman"/>
          <w:b/>
          <w:sz w:val="28"/>
          <w:szCs w:val="28"/>
          <w:lang w:val="uk-UA"/>
        </w:rPr>
      </w:pPr>
      <w:r w:rsidRPr="0069053F">
        <w:rPr>
          <w:rFonts w:ascii="Times New Roman" w:hAnsi="Times New Roman" w:cs="Times New Roman"/>
          <w:sz w:val="28"/>
          <w:szCs w:val="28"/>
          <w:lang w:val="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у бік більшого числа.</w:t>
      </w:r>
    </w:p>
    <w:p w:rsidR="0069053F" w:rsidRPr="0069053F" w:rsidRDefault="0069053F" w:rsidP="0069053F">
      <w:pPr>
        <w:pStyle w:val="7"/>
        <w:spacing w:before="0" w:line="240" w:lineRule="auto"/>
        <w:jc w:val="center"/>
        <w:rPr>
          <w:rFonts w:ascii="Times New Roman" w:hAnsi="Times New Roman" w:cs="Times New Roman"/>
          <w:b/>
          <w:sz w:val="28"/>
          <w:szCs w:val="28"/>
        </w:rPr>
      </w:pPr>
      <w:proofErr w:type="spellStart"/>
      <w:r w:rsidRPr="0069053F">
        <w:rPr>
          <w:rFonts w:ascii="Times New Roman" w:hAnsi="Times New Roman" w:cs="Times New Roman"/>
          <w:b/>
          <w:sz w:val="28"/>
          <w:szCs w:val="28"/>
        </w:rPr>
        <w:lastRenderedPageBreak/>
        <w:t>Вимоги</w:t>
      </w:r>
      <w:proofErr w:type="spellEnd"/>
      <w:r w:rsidRPr="0069053F">
        <w:rPr>
          <w:rFonts w:ascii="Times New Roman" w:hAnsi="Times New Roman" w:cs="Times New Roman"/>
          <w:b/>
          <w:sz w:val="28"/>
          <w:szCs w:val="28"/>
        </w:rPr>
        <w:t xml:space="preserve"> до </w:t>
      </w:r>
      <w:proofErr w:type="spellStart"/>
      <w:r w:rsidRPr="0069053F">
        <w:rPr>
          <w:rFonts w:ascii="Times New Roman" w:hAnsi="Times New Roman" w:cs="Times New Roman"/>
          <w:b/>
          <w:sz w:val="28"/>
          <w:szCs w:val="28"/>
        </w:rPr>
        <w:t>оцінювання</w:t>
      </w:r>
      <w:proofErr w:type="spellEnd"/>
      <w:r w:rsidRPr="0069053F">
        <w:rPr>
          <w:rFonts w:ascii="Times New Roman" w:hAnsi="Times New Roman" w:cs="Times New Roman"/>
          <w:b/>
          <w:sz w:val="28"/>
          <w:szCs w:val="28"/>
        </w:rPr>
        <w:t xml:space="preserve"> </w:t>
      </w:r>
      <w:proofErr w:type="spellStart"/>
      <w:r w:rsidRPr="0069053F">
        <w:rPr>
          <w:rFonts w:ascii="Times New Roman" w:hAnsi="Times New Roman" w:cs="Times New Roman"/>
          <w:b/>
          <w:sz w:val="28"/>
          <w:szCs w:val="28"/>
        </w:rPr>
        <w:t>монологічного</w:t>
      </w:r>
      <w:proofErr w:type="spellEnd"/>
      <w:r w:rsidRPr="0069053F">
        <w:rPr>
          <w:rFonts w:ascii="Times New Roman" w:hAnsi="Times New Roman" w:cs="Times New Roman"/>
          <w:b/>
          <w:sz w:val="28"/>
          <w:szCs w:val="28"/>
        </w:rPr>
        <w:t xml:space="preserve"> </w:t>
      </w:r>
      <w:proofErr w:type="spellStart"/>
      <w:r w:rsidRPr="0069053F">
        <w:rPr>
          <w:rFonts w:ascii="Times New Roman" w:hAnsi="Times New Roman" w:cs="Times New Roman"/>
          <w:b/>
          <w:sz w:val="28"/>
          <w:szCs w:val="28"/>
        </w:rPr>
        <w:t>мовлення</w:t>
      </w:r>
      <w:proofErr w:type="spellEnd"/>
    </w:p>
    <w:tbl>
      <w:tblPr>
        <w:tblW w:w="11057"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5388"/>
        <w:gridCol w:w="1417"/>
        <w:gridCol w:w="1559"/>
        <w:gridCol w:w="1843"/>
      </w:tblGrid>
      <w:tr w:rsidR="0069053F" w:rsidRPr="0069053F" w:rsidTr="008239B8">
        <w:trPr>
          <w:cantSplit/>
          <w:trHeight w:val="300"/>
        </w:trPr>
        <w:tc>
          <w:tcPr>
            <w:tcW w:w="850" w:type="dxa"/>
            <w:vMerge w:val="restart"/>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ind w:left="-108"/>
              <w:jc w:val="both"/>
              <w:rPr>
                <w:sz w:val="24"/>
                <w:szCs w:val="24"/>
              </w:rPr>
            </w:pPr>
          </w:p>
          <w:p w:rsidR="0069053F" w:rsidRPr="0069053F" w:rsidRDefault="0069053F" w:rsidP="008239B8">
            <w:pPr>
              <w:pStyle w:val="9"/>
              <w:ind w:left="-108"/>
              <w:jc w:val="both"/>
              <w:rPr>
                <w:sz w:val="24"/>
                <w:szCs w:val="24"/>
              </w:rPr>
            </w:pPr>
          </w:p>
          <w:p w:rsidR="0069053F" w:rsidRPr="0069053F" w:rsidRDefault="0069053F" w:rsidP="008239B8">
            <w:pPr>
              <w:pStyle w:val="9"/>
              <w:ind w:left="-108"/>
              <w:jc w:val="both"/>
              <w:rPr>
                <w:sz w:val="24"/>
                <w:szCs w:val="24"/>
              </w:rPr>
            </w:pPr>
            <w:r w:rsidRPr="0069053F">
              <w:rPr>
                <w:sz w:val="24"/>
                <w:szCs w:val="24"/>
              </w:rPr>
              <w:t>Оцінка</w:t>
            </w:r>
          </w:p>
        </w:tc>
        <w:tc>
          <w:tcPr>
            <w:tcW w:w="5388" w:type="dxa"/>
            <w:vMerge w:val="restart"/>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Критерії оцінювання навчальних досягнень учнів</w:t>
            </w:r>
          </w:p>
        </w:tc>
        <w:tc>
          <w:tcPr>
            <w:tcW w:w="2976" w:type="dxa"/>
            <w:gridSpan w:val="2"/>
            <w:tcBorders>
              <w:top w:val="single" w:sz="4" w:space="0" w:color="auto"/>
              <w:left w:val="single" w:sz="4" w:space="0" w:color="auto"/>
              <w:bottom w:val="single" w:sz="4" w:space="0" w:color="auto"/>
            </w:tcBorders>
          </w:tcPr>
          <w:p w:rsidR="0069053F" w:rsidRPr="0069053F" w:rsidRDefault="0069053F" w:rsidP="008239B8">
            <w:pPr>
              <w:autoSpaceDE w:val="0"/>
              <w:autoSpaceDN w:val="0"/>
              <w:spacing w:line="240" w:lineRule="auto"/>
              <w:jc w:val="center"/>
              <w:rPr>
                <w:rFonts w:ascii="Times New Roman" w:hAnsi="Times New Roman" w:cs="Times New Roman"/>
                <w:smallCaps/>
                <w:sz w:val="24"/>
                <w:szCs w:val="24"/>
                <w:lang w:val="uk-UA"/>
              </w:rPr>
            </w:pPr>
            <w:r w:rsidRPr="0069053F">
              <w:rPr>
                <w:rFonts w:ascii="Times New Roman" w:hAnsi="Times New Roman" w:cs="Times New Roman"/>
                <w:sz w:val="24"/>
                <w:szCs w:val="24"/>
                <w:lang w:val="uk-UA"/>
              </w:rPr>
              <w:t>Грамотність</w:t>
            </w:r>
          </w:p>
        </w:tc>
        <w:tc>
          <w:tcPr>
            <w:tcW w:w="1843" w:type="dxa"/>
            <w:tcBorders>
              <w:top w:val="single" w:sz="4" w:space="0" w:color="auto"/>
              <w:left w:val="single" w:sz="4" w:space="0" w:color="auto"/>
              <w:bottom w:val="single" w:sz="4" w:space="0" w:color="auto"/>
            </w:tcBorders>
          </w:tcPr>
          <w:p w:rsidR="0069053F" w:rsidRPr="0069053F" w:rsidRDefault="0069053F" w:rsidP="008239B8">
            <w:pPr>
              <w:autoSpaceDE w:val="0"/>
              <w:autoSpaceDN w:val="0"/>
              <w:spacing w:line="240" w:lineRule="auto"/>
              <w:jc w:val="center"/>
              <w:rPr>
                <w:rFonts w:ascii="Times New Roman" w:hAnsi="Times New Roman" w:cs="Times New Roman"/>
                <w:sz w:val="24"/>
                <w:szCs w:val="24"/>
                <w:lang w:val="uk-UA"/>
              </w:rPr>
            </w:pPr>
            <w:r w:rsidRPr="0069053F">
              <w:rPr>
                <w:rFonts w:ascii="Times New Roman" w:hAnsi="Times New Roman" w:cs="Times New Roman"/>
                <w:sz w:val="24"/>
                <w:szCs w:val="24"/>
                <w:lang w:val="uk-UA"/>
              </w:rPr>
              <w:t>Зміст</w:t>
            </w:r>
          </w:p>
        </w:tc>
      </w:tr>
      <w:tr w:rsidR="0069053F" w:rsidRPr="0069053F" w:rsidTr="008239B8">
        <w:trPr>
          <w:cantSplit/>
          <w:trHeight w:val="225"/>
        </w:trPr>
        <w:tc>
          <w:tcPr>
            <w:tcW w:w="850" w:type="dxa"/>
            <w:vMerge/>
            <w:tcBorders>
              <w:top w:val="single" w:sz="4" w:space="0" w:color="auto"/>
              <w:left w:val="single" w:sz="4" w:space="0" w:color="auto"/>
              <w:bottom w:val="single" w:sz="4" w:space="0" w:color="auto"/>
              <w:right w:val="single" w:sz="4" w:space="0" w:color="auto"/>
            </w:tcBorders>
            <w:vAlign w:val="center"/>
          </w:tcPr>
          <w:p w:rsidR="0069053F" w:rsidRPr="0069053F" w:rsidRDefault="0069053F" w:rsidP="008239B8">
            <w:pPr>
              <w:spacing w:line="240" w:lineRule="auto"/>
              <w:rPr>
                <w:rFonts w:ascii="Times New Roman" w:hAnsi="Times New Roman" w:cs="Times New Roman"/>
                <w:smallCaps/>
                <w:sz w:val="24"/>
                <w:szCs w:val="24"/>
                <w:lang w:val="uk-UA"/>
              </w:rPr>
            </w:pPr>
          </w:p>
        </w:tc>
        <w:tc>
          <w:tcPr>
            <w:tcW w:w="5388" w:type="dxa"/>
            <w:vMerge/>
            <w:tcBorders>
              <w:top w:val="single" w:sz="4" w:space="0" w:color="auto"/>
              <w:left w:val="single" w:sz="4" w:space="0" w:color="auto"/>
              <w:bottom w:val="single" w:sz="4" w:space="0" w:color="auto"/>
              <w:right w:val="single" w:sz="4" w:space="0" w:color="auto"/>
            </w:tcBorders>
            <w:vAlign w:val="center"/>
          </w:tcPr>
          <w:p w:rsidR="0069053F" w:rsidRPr="0069053F" w:rsidRDefault="0069053F" w:rsidP="008239B8">
            <w:pPr>
              <w:spacing w:line="240" w:lineRule="auto"/>
              <w:rPr>
                <w:rFonts w:ascii="Times New Roman" w:hAnsi="Times New Roman" w:cs="Times New Roman"/>
                <w:smallCap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rPr>
                <w:sz w:val="24"/>
                <w:szCs w:val="24"/>
              </w:rPr>
            </w:pPr>
            <w:r w:rsidRPr="0069053F">
              <w:rPr>
                <w:sz w:val="24"/>
                <w:szCs w:val="24"/>
              </w:rPr>
              <w:t xml:space="preserve">Припустима кількість </w:t>
            </w:r>
            <w:proofErr w:type="spellStart"/>
            <w:r w:rsidRPr="0069053F">
              <w:rPr>
                <w:sz w:val="24"/>
                <w:szCs w:val="24"/>
              </w:rPr>
              <w:t>орфографіч-них</w:t>
            </w:r>
            <w:proofErr w:type="spellEnd"/>
            <w:r w:rsidRPr="0069053F">
              <w:rPr>
                <w:sz w:val="24"/>
                <w:szCs w:val="24"/>
              </w:rPr>
              <w:t xml:space="preserve"> і </w:t>
            </w:r>
            <w:proofErr w:type="spellStart"/>
            <w:r w:rsidRPr="0069053F">
              <w:rPr>
                <w:sz w:val="24"/>
                <w:szCs w:val="24"/>
              </w:rPr>
              <w:t>пунктуацій-них</w:t>
            </w:r>
            <w:proofErr w:type="spellEnd"/>
            <w:r w:rsidRPr="0069053F">
              <w:rPr>
                <w:sz w:val="24"/>
                <w:szCs w:val="24"/>
              </w:rPr>
              <w:t xml:space="preserve"> помилок</w:t>
            </w:r>
          </w:p>
        </w:tc>
        <w:tc>
          <w:tcPr>
            <w:tcW w:w="1559" w:type="dxa"/>
            <w:tcBorders>
              <w:top w:val="single" w:sz="4" w:space="0" w:color="auto"/>
              <w:left w:val="single" w:sz="4" w:space="0" w:color="auto"/>
              <w:bottom w:val="single" w:sz="4" w:space="0" w:color="auto"/>
            </w:tcBorders>
          </w:tcPr>
          <w:p w:rsidR="0069053F" w:rsidRPr="0069053F" w:rsidRDefault="0069053F" w:rsidP="008239B8">
            <w:pPr>
              <w:pStyle w:val="9"/>
              <w:rPr>
                <w:sz w:val="24"/>
                <w:szCs w:val="24"/>
              </w:rPr>
            </w:pPr>
            <w:r w:rsidRPr="0069053F">
              <w:rPr>
                <w:sz w:val="24"/>
                <w:szCs w:val="24"/>
              </w:rPr>
              <w:t>Припустима кількість лексичних, граматичних і</w:t>
            </w:r>
          </w:p>
          <w:p w:rsidR="0069053F" w:rsidRPr="0069053F" w:rsidRDefault="0069053F" w:rsidP="008239B8">
            <w:pPr>
              <w:pStyle w:val="ad"/>
              <w:jc w:val="center"/>
              <w:rPr>
                <w:sz w:val="24"/>
                <w:szCs w:val="24"/>
                <w:lang w:val="uk-UA"/>
              </w:rPr>
            </w:pPr>
            <w:r w:rsidRPr="0069053F">
              <w:rPr>
                <w:sz w:val="24"/>
                <w:szCs w:val="24"/>
                <w:lang w:val="uk-UA"/>
              </w:rPr>
              <w:t>стилістичних</w:t>
            </w:r>
          </w:p>
          <w:p w:rsidR="0069053F" w:rsidRPr="0069053F" w:rsidRDefault="0069053F" w:rsidP="008239B8">
            <w:pPr>
              <w:pStyle w:val="ad"/>
              <w:jc w:val="center"/>
              <w:rPr>
                <w:sz w:val="24"/>
                <w:szCs w:val="24"/>
                <w:lang w:val="uk-UA"/>
              </w:rPr>
            </w:pPr>
            <w:r w:rsidRPr="0069053F">
              <w:rPr>
                <w:sz w:val="24"/>
                <w:szCs w:val="24"/>
                <w:lang w:val="uk-UA"/>
              </w:rPr>
              <w:t>помилок</w:t>
            </w:r>
          </w:p>
        </w:tc>
        <w:tc>
          <w:tcPr>
            <w:tcW w:w="1843" w:type="dxa"/>
            <w:tcBorders>
              <w:top w:val="single" w:sz="4" w:space="0" w:color="auto"/>
              <w:left w:val="single" w:sz="4" w:space="0" w:color="auto"/>
              <w:bottom w:val="single" w:sz="4" w:space="0" w:color="auto"/>
            </w:tcBorders>
          </w:tcPr>
          <w:p w:rsidR="0069053F" w:rsidRPr="0069053F" w:rsidRDefault="0069053F" w:rsidP="008239B8">
            <w:pPr>
              <w:pStyle w:val="9"/>
              <w:jc w:val="both"/>
              <w:rPr>
                <w:sz w:val="24"/>
                <w:szCs w:val="24"/>
              </w:rPr>
            </w:pPr>
          </w:p>
        </w:tc>
      </w:tr>
      <w:tr w:rsidR="0069053F" w:rsidRPr="0069053F" w:rsidTr="008239B8">
        <w:trPr>
          <w:cantSplit/>
          <w:trHeight w:val="588"/>
        </w:trPr>
        <w:tc>
          <w:tcPr>
            <w:tcW w:w="850"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1</w:t>
            </w:r>
          </w:p>
        </w:tc>
        <w:tc>
          <w:tcPr>
            <w:tcW w:w="5388"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Побудованому учнем (ученицею) тексту бракує зв’язності й цілісності, урізноманітнення потребує лексичне та граматичне оформлення роботи.</w:t>
            </w:r>
          </w:p>
        </w:tc>
        <w:tc>
          <w:tcPr>
            <w:tcW w:w="1417"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13</w:t>
            </w:r>
          </w:p>
          <w:p w:rsidR="0069053F" w:rsidRPr="0069053F" w:rsidRDefault="0069053F" w:rsidP="008239B8">
            <w:pPr>
              <w:pStyle w:val="9"/>
              <w:jc w:val="both"/>
              <w:rPr>
                <w:sz w:val="24"/>
                <w:szCs w:val="24"/>
              </w:rPr>
            </w:pPr>
            <w:r w:rsidRPr="0069053F">
              <w:rPr>
                <w:sz w:val="24"/>
                <w:szCs w:val="24"/>
              </w:rPr>
              <w:t>і більше</w:t>
            </w:r>
          </w:p>
        </w:tc>
        <w:tc>
          <w:tcPr>
            <w:tcW w:w="1559" w:type="dxa"/>
            <w:tcBorders>
              <w:top w:val="single" w:sz="4" w:space="0" w:color="auto"/>
              <w:left w:val="single" w:sz="4" w:space="0" w:color="auto"/>
              <w:bottom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9-10</w:t>
            </w: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tc>
        <w:tc>
          <w:tcPr>
            <w:tcW w:w="1843" w:type="dxa"/>
            <w:tcBorders>
              <w:top w:val="single" w:sz="4" w:space="0" w:color="auto"/>
              <w:left w:val="single" w:sz="4" w:space="0" w:color="auto"/>
              <w:bottom w:val="single" w:sz="4" w:space="0" w:color="auto"/>
            </w:tcBorders>
          </w:tcPr>
          <w:p w:rsidR="0069053F" w:rsidRPr="0069053F" w:rsidRDefault="0069053F" w:rsidP="008239B8">
            <w:pPr>
              <w:pStyle w:val="9"/>
              <w:jc w:val="both"/>
              <w:rPr>
                <w:sz w:val="24"/>
                <w:szCs w:val="24"/>
              </w:rPr>
            </w:pPr>
            <w:r w:rsidRPr="0069053F">
              <w:rPr>
                <w:sz w:val="24"/>
                <w:szCs w:val="24"/>
              </w:rPr>
              <w:t xml:space="preserve">7 і </w:t>
            </w:r>
          </w:p>
          <w:p w:rsidR="0069053F" w:rsidRPr="0069053F" w:rsidRDefault="0069053F" w:rsidP="008239B8">
            <w:pPr>
              <w:pStyle w:val="9"/>
              <w:jc w:val="both"/>
              <w:rPr>
                <w:sz w:val="24"/>
                <w:szCs w:val="24"/>
              </w:rPr>
            </w:pPr>
            <w:r w:rsidRPr="0069053F">
              <w:rPr>
                <w:sz w:val="24"/>
                <w:szCs w:val="24"/>
              </w:rPr>
              <w:t>більше</w:t>
            </w:r>
          </w:p>
        </w:tc>
      </w:tr>
      <w:tr w:rsidR="0069053F" w:rsidRPr="0069053F" w:rsidTr="008239B8">
        <w:trPr>
          <w:cantSplit/>
          <w:trHeight w:val="150"/>
        </w:trPr>
        <w:tc>
          <w:tcPr>
            <w:tcW w:w="850"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2</w:t>
            </w:r>
          </w:p>
        </w:tc>
        <w:tc>
          <w:tcPr>
            <w:tcW w:w="5388"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 xml:space="preserve">Побудований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 </w:t>
            </w:r>
          </w:p>
        </w:tc>
        <w:tc>
          <w:tcPr>
            <w:tcW w:w="1417"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9-12</w:t>
            </w:r>
          </w:p>
        </w:tc>
        <w:tc>
          <w:tcPr>
            <w:tcW w:w="1559" w:type="dxa"/>
            <w:tcBorders>
              <w:top w:val="single" w:sz="4" w:space="0" w:color="auto"/>
              <w:left w:val="single" w:sz="4" w:space="0" w:color="auto"/>
              <w:bottom w:val="single" w:sz="4" w:space="0" w:color="auto"/>
            </w:tcBorders>
            <w:vAlign w:val="center"/>
          </w:tcPr>
          <w:p w:rsidR="0069053F" w:rsidRPr="0069053F" w:rsidRDefault="0069053F" w:rsidP="008239B8">
            <w:pPr>
              <w:pStyle w:val="9"/>
              <w:jc w:val="both"/>
              <w:rPr>
                <w:smallCaps/>
                <w:sz w:val="24"/>
                <w:szCs w:val="24"/>
              </w:rPr>
            </w:pPr>
            <w:r w:rsidRPr="0069053F">
              <w:rPr>
                <w:sz w:val="24"/>
                <w:szCs w:val="24"/>
              </w:rPr>
              <w:t>9-10</w:t>
            </w:r>
          </w:p>
        </w:tc>
        <w:tc>
          <w:tcPr>
            <w:tcW w:w="1843" w:type="dxa"/>
            <w:tcBorders>
              <w:top w:val="single" w:sz="4" w:space="0" w:color="auto"/>
              <w:left w:val="single" w:sz="4" w:space="0" w:color="auto"/>
              <w:bottom w:val="single" w:sz="4" w:space="0" w:color="auto"/>
            </w:tcBorders>
          </w:tcPr>
          <w:p w:rsidR="0069053F" w:rsidRPr="0069053F" w:rsidRDefault="0069053F" w:rsidP="008239B8">
            <w:pPr>
              <w:spacing w:line="240" w:lineRule="auto"/>
              <w:rPr>
                <w:rFonts w:ascii="Times New Roman" w:hAnsi="Times New Roman" w:cs="Times New Roman"/>
                <w:smallCaps/>
                <w:sz w:val="24"/>
                <w:szCs w:val="24"/>
                <w:lang w:val="uk-UA"/>
              </w:rPr>
            </w:pPr>
            <w:r w:rsidRPr="0069053F">
              <w:rPr>
                <w:rFonts w:ascii="Times New Roman" w:hAnsi="Times New Roman" w:cs="Times New Roman"/>
                <w:smallCaps/>
                <w:sz w:val="24"/>
                <w:szCs w:val="24"/>
                <w:lang w:val="uk-UA"/>
              </w:rPr>
              <w:t>6-7</w:t>
            </w:r>
          </w:p>
        </w:tc>
      </w:tr>
      <w:tr w:rsidR="0069053F" w:rsidRPr="0069053F" w:rsidTr="008239B8">
        <w:trPr>
          <w:cantSplit/>
          <w:trHeight w:val="251"/>
        </w:trPr>
        <w:tc>
          <w:tcPr>
            <w:tcW w:w="850"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autoSpaceDE w:val="0"/>
              <w:autoSpaceDN w:val="0"/>
              <w:spacing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3</w:t>
            </w:r>
          </w:p>
        </w:tc>
        <w:tc>
          <w:tcPr>
            <w:tcW w:w="5388"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 xml:space="preserve">За обсягом робота учня (учениці) наближається до норми, загалом  є завершеною; тему значною мірою розкрито, проте вона потребує глибшого висвітлення; має бути </w:t>
            </w:r>
            <w:proofErr w:type="spellStart"/>
            <w:r w:rsidRPr="0069053F">
              <w:rPr>
                <w:sz w:val="24"/>
                <w:szCs w:val="24"/>
              </w:rPr>
              <w:t>увиразнена</w:t>
            </w:r>
            <w:proofErr w:type="spellEnd"/>
            <w:r w:rsidRPr="0069053F">
              <w:rPr>
                <w:sz w:val="24"/>
                <w:szCs w:val="24"/>
              </w:rPr>
              <w:t xml:space="preserve"> основна думка, посилена єдність стилю, </w:t>
            </w:r>
            <w:proofErr w:type="spellStart"/>
            <w:r w:rsidRPr="0069053F">
              <w:rPr>
                <w:sz w:val="24"/>
                <w:szCs w:val="24"/>
              </w:rPr>
              <w:t>урізноманітнене</w:t>
            </w:r>
            <w:proofErr w:type="spellEnd"/>
            <w:r w:rsidRPr="0069053F">
              <w:rPr>
                <w:sz w:val="24"/>
                <w:szCs w:val="24"/>
              </w:rPr>
              <w:t xml:space="preserve"> мовне оформлення.  </w:t>
            </w:r>
          </w:p>
        </w:tc>
        <w:tc>
          <w:tcPr>
            <w:tcW w:w="1417"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5-9</w:t>
            </w:r>
          </w:p>
        </w:tc>
        <w:tc>
          <w:tcPr>
            <w:tcW w:w="1559" w:type="dxa"/>
            <w:tcBorders>
              <w:top w:val="single" w:sz="4" w:space="0" w:color="auto"/>
              <w:left w:val="single" w:sz="4" w:space="0" w:color="auto"/>
              <w:bottom w:val="single" w:sz="4" w:space="0" w:color="auto"/>
            </w:tcBorders>
            <w:vAlign w:val="center"/>
          </w:tcPr>
          <w:p w:rsidR="0069053F" w:rsidRPr="0069053F" w:rsidRDefault="0069053F" w:rsidP="008239B8">
            <w:pPr>
              <w:spacing w:line="240" w:lineRule="auto"/>
              <w:rPr>
                <w:rFonts w:ascii="Times New Roman" w:hAnsi="Times New Roman" w:cs="Times New Roman"/>
                <w:smallCaps/>
                <w:sz w:val="24"/>
                <w:szCs w:val="24"/>
                <w:lang w:val="uk-UA"/>
              </w:rPr>
            </w:pPr>
            <w:r w:rsidRPr="0069053F">
              <w:rPr>
                <w:rFonts w:ascii="Times New Roman" w:hAnsi="Times New Roman" w:cs="Times New Roman"/>
                <w:smallCaps/>
                <w:sz w:val="24"/>
                <w:szCs w:val="24"/>
                <w:lang w:val="uk-UA"/>
              </w:rPr>
              <w:t>7-8</w:t>
            </w:r>
          </w:p>
        </w:tc>
        <w:tc>
          <w:tcPr>
            <w:tcW w:w="1843" w:type="dxa"/>
            <w:tcBorders>
              <w:top w:val="single" w:sz="4" w:space="0" w:color="auto"/>
              <w:left w:val="single" w:sz="4" w:space="0" w:color="auto"/>
              <w:bottom w:val="single" w:sz="4" w:space="0" w:color="auto"/>
            </w:tcBorders>
          </w:tcPr>
          <w:p w:rsidR="0069053F" w:rsidRPr="0069053F" w:rsidRDefault="0069053F" w:rsidP="008239B8">
            <w:pPr>
              <w:spacing w:line="240" w:lineRule="auto"/>
              <w:rPr>
                <w:rFonts w:ascii="Times New Roman" w:hAnsi="Times New Roman" w:cs="Times New Roman"/>
                <w:smallCaps/>
                <w:sz w:val="24"/>
                <w:szCs w:val="24"/>
                <w:lang w:val="uk-UA"/>
              </w:rPr>
            </w:pPr>
            <w:r w:rsidRPr="0069053F">
              <w:rPr>
                <w:rFonts w:ascii="Times New Roman" w:hAnsi="Times New Roman" w:cs="Times New Roman"/>
                <w:smallCaps/>
                <w:sz w:val="24"/>
                <w:szCs w:val="24"/>
                <w:lang w:val="uk-UA"/>
              </w:rPr>
              <w:t>5-6</w:t>
            </w:r>
          </w:p>
        </w:tc>
      </w:tr>
      <w:tr w:rsidR="0069053F" w:rsidRPr="0069053F" w:rsidTr="008239B8">
        <w:trPr>
          <w:cantSplit/>
          <w:trHeight w:val="234"/>
        </w:trPr>
        <w:tc>
          <w:tcPr>
            <w:tcW w:w="850"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autoSpaceDE w:val="0"/>
              <w:autoSpaceDN w:val="0"/>
              <w:spacing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4</w:t>
            </w:r>
          </w:p>
        </w:tc>
        <w:tc>
          <w:tcPr>
            <w:tcW w:w="5388"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Учень ( учениця) самостійно будує повне (з урахуванням виду переказу), осмислене висловлювання;  загалом ґрунтовно висвітлює тему,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417"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1-4</w:t>
            </w:r>
          </w:p>
        </w:tc>
        <w:tc>
          <w:tcPr>
            <w:tcW w:w="1559" w:type="dxa"/>
            <w:tcBorders>
              <w:top w:val="single" w:sz="4" w:space="0" w:color="auto"/>
              <w:left w:val="single" w:sz="4" w:space="0" w:color="auto"/>
              <w:bottom w:val="single" w:sz="4" w:space="0" w:color="auto"/>
            </w:tcBorders>
            <w:vAlign w:val="center"/>
          </w:tcPr>
          <w:p w:rsidR="0069053F" w:rsidRPr="0069053F" w:rsidRDefault="0069053F" w:rsidP="008239B8">
            <w:pPr>
              <w:spacing w:line="240" w:lineRule="auto"/>
              <w:rPr>
                <w:rFonts w:ascii="Times New Roman" w:hAnsi="Times New Roman" w:cs="Times New Roman"/>
                <w:smallCaps/>
                <w:sz w:val="24"/>
                <w:szCs w:val="24"/>
                <w:lang w:val="uk-UA"/>
              </w:rPr>
            </w:pPr>
            <w:r w:rsidRPr="0069053F">
              <w:rPr>
                <w:rFonts w:ascii="Times New Roman" w:hAnsi="Times New Roman" w:cs="Times New Roman"/>
                <w:smallCaps/>
                <w:sz w:val="24"/>
                <w:szCs w:val="24"/>
                <w:lang w:val="uk-UA"/>
              </w:rPr>
              <w:t>2-6</w:t>
            </w:r>
          </w:p>
        </w:tc>
        <w:tc>
          <w:tcPr>
            <w:tcW w:w="1843" w:type="dxa"/>
            <w:tcBorders>
              <w:top w:val="single" w:sz="4" w:space="0" w:color="auto"/>
              <w:left w:val="single" w:sz="4" w:space="0" w:color="auto"/>
              <w:bottom w:val="single" w:sz="4" w:space="0" w:color="auto"/>
            </w:tcBorders>
          </w:tcPr>
          <w:p w:rsidR="0069053F" w:rsidRPr="0069053F" w:rsidRDefault="0069053F" w:rsidP="008239B8">
            <w:pPr>
              <w:spacing w:line="240" w:lineRule="auto"/>
              <w:rPr>
                <w:rFonts w:ascii="Times New Roman" w:hAnsi="Times New Roman" w:cs="Times New Roman"/>
                <w:smallCaps/>
                <w:sz w:val="24"/>
                <w:szCs w:val="24"/>
                <w:lang w:val="uk-UA"/>
              </w:rPr>
            </w:pPr>
            <w:r w:rsidRPr="0069053F">
              <w:rPr>
                <w:rFonts w:ascii="Times New Roman" w:hAnsi="Times New Roman" w:cs="Times New Roman"/>
                <w:smallCaps/>
                <w:sz w:val="24"/>
                <w:szCs w:val="24"/>
                <w:lang w:val="uk-UA"/>
              </w:rPr>
              <w:t>2-4</w:t>
            </w:r>
          </w:p>
        </w:tc>
      </w:tr>
      <w:tr w:rsidR="0069053F" w:rsidRPr="0069053F" w:rsidTr="008239B8">
        <w:trPr>
          <w:cantSplit/>
          <w:trHeight w:val="217"/>
        </w:trPr>
        <w:tc>
          <w:tcPr>
            <w:tcW w:w="850"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autoSpaceDE w:val="0"/>
              <w:autoSpaceDN w:val="0"/>
              <w:spacing w:line="240" w:lineRule="auto"/>
              <w:jc w:val="both"/>
              <w:rPr>
                <w:rFonts w:ascii="Times New Roman" w:hAnsi="Times New Roman" w:cs="Times New Roman"/>
                <w:smallCaps/>
                <w:sz w:val="24"/>
                <w:szCs w:val="24"/>
                <w:lang w:val="uk-UA"/>
              </w:rPr>
            </w:pPr>
            <w:r w:rsidRPr="0069053F">
              <w:rPr>
                <w:rFonts w:ascii="Times New Roman" w:hAnsi="Times New Roman" w:cs="Times New Roman"/>
                <w:sz w:val="24"/>
                <w:szCs w:val="24"/>
                <w:lang w:val="uk-UA"/>
              </w:rPr>
              <w:t>5</w:t>
            </w:r>
          </w:p>
        </w:tc>
        <w:tc>
          <w:tcPr>
            <w:tcW w:w="5388"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r w:rsidRPr="0069053F">
              <w:rPr>
                <w:sz w:val="24"/>
                <w:szCs w:val="24"/>
              </w:rPr>
              <w:t xml:space="preserve">Учень (учениця) самостійно створює яскравий, оригінальний за думкою та оформленням текст (з урахуванням виду переказу);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й різноманітністю, стилістичною довершеністю. </w:t>
            </w:r>
          </w:p>
          <w:p w:rsidR="0069053F" w:rsidRPr="0069053F" w:rsidRDefault="0069053F" w:rsidP="008239B8">
            <w:pPr>
              <w:pStyle w:val="9"/>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1(</w:t>
            </w:r>
            <w:proofErr w:type="spellStart"/>
            <w:r w:rsidRPr="0069053F">
              <w:rPr>
                <w:sz w:val="24"/>
                <w:szCs w:val="24"/>
              </w:rPr>
              <w:t>негруба</w:t>
            </w:r>
            <w:proofErr w:type="spellEnd"/>
            <w:r w:rsidRPr="0069053F">
              <w:rPr>
                <w:sz w:val="24"/>
                <w:szCs w:val="24"/>
              </w:rPr>
              <w:t>)</w:t>
            </w:r>
          </w:p>
        </w:tc>
        <w:tc>
          <w:tcPr>
            <w:tcW w:w="1559" w:type="dxa"/>
            <w:tcBorders>
              <w:top w:val="single" w:sz="4" w:space="0" w:color="auto"/>
              <w:left w:val="single" w:sz="4" w:space="0" w:color="auto"/>
              <w:bottom w:val="single" w:sz="4" w:space="0" w:color="auto"/>
            </w:tcBorders>
          </w:tcPr>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p>
          <w:p w:rsidR="0069053F" w:rsidRPr="0069053F" w:rsidRDefault="0069053F" w:rsidP="008239B8">
            <w:pPr>
              <w:pStyle w:val="9"/>
              <w:jc w:val="both"/>
              <w:rPr>
                <w:sz w:val="24"/>
                <w:szCs w:val="24"/>
              </w:rPr>
            </w:pPr>
            <w:r w:rsidRPr="0069053F">
              <w:rPr>
                <w:sz w:val="24"/>
                <w:szCs w:val="24"/>
              </w:rPr>
              <w:t>1</w:t>
            </w:r>
          </w:p>
        </w:tc>
        <w:tc>
          <w:tcPr>
            <w:tcW w:w="1843" w:type="dxa"/>
            <w:tcBorders>
              <w:top w:val="single" w:sz="4" w:space="0" w:color="auto"/>
              <w:left w:val="single" w:sz="4" w:space="0" w:color="auto"/>
              <w:bottom w:val="single" w:sz="4" w:space="0" w:color="auto"/>
            </w:tcBorders>
          </w:tcPr>
          <w:p w:rsidR="0069053F" w:rsidRPr="0069053F" w:rsidRDefault="0069053F" w:rsidP="008239B8">
            <w:pPr>
              <w:pStyle w:val="9"/>
              <w:jc w:val="both"/>
              <w:rPr>
                <w:sz w:val="24"/>
                <w:szCs w:val="24"/>
                <w:lang w:val="ru-RU"/>
              </w:rPr>
            </w:pPr>
            <w:r w:rsidRPr="0069053F">
              <w:rPr>
                <w:sz w:val="24"/>
                <w:szCs w:val="24"/>
                <w:lang w:val="ru-RU"/>
              </w:rPr>
              <w:t>1</w:t>
            </w:r>
          </w:p>
        </w:tc>
      </w:tr>
    </w:tbl>
    <w:p w:rsidR="0069053F" w:rsidRPr="0069053F" w:rsidRDefault="0069053F" w:rsidP="0069053F">
      <w:pPr>
        <w:ind w:firstLine="720"/>
        <w:jc w:val="both"/>
        <w:rPr>
          <w:rFonts w:ascii="Times New Roman" w:hAnsi="Times New Roman" w:cs="Times New Roman"/>
          <w:smallCaps/>
          <w:sz w:val="28"/>
          <w:szCs w:val="28"/>
          <w:lang w:val="uk-UA"/>
        </w:rPr>
      </w:pPr>
    </w:p>
    <w:p w:rsidR="0069053F" w:rsidRPr="0069053F" w:rsidRDefault="0069053F" w:rsidP="0069053F">
      <w:pPr>
        <w:pStyle w:val="3"/>
        <w:widowControl w:val="0"/>
        <w:spacing w:before="0" w:line="240" w:lineRule="auto"/>
        <w:ind w:firstLine="708"/>
        <w:jc w:val="center"/>
        <w:rPr>
          <w:rFonts w:ascii="Times New Roman" w:hAnsi="Times New Roman" w:cs="Times New Roman"/>
          <w:color w:val="auto"/>
          <w:sz w:val="28"/>
          <w:szCs w:val="28"/>
        </w:rPr>
      </w:pPr>
      <w:r w:rsidRPr="0069053F">
        <w:rPr>
          <w:rFonts w:ascii="Times New Roman" w:hAnsi="Times New Roman" w:cs="Times New Roman"/>
          <w:color w:val="auto"/>
          <w:sz w:val="28"/>
          <w:szCs w:val="28"/>
        </w:rPr>
        <w:t xml:space="preserve">III. </w:t>
      </w:r>
      <w:proofErr w:type="spellStart"/>
      <w:r w:rsidRPr="0069053F">
        <w:rPr>
          <w:rFonts w:ascii="Times New Roman" w:hAnsi="Times New Roman" w:cs="Times New Roman"/>
          <w:color w:val="auto"/>
          <w:sz w:val="28"/>
          <w:szCs w:val="28"/>
        </w:rPr>
        <w:t>Читання</w:t>
      </w:r>
      <w:proofErr w:type="spellEnd"/>
    </w:p>
    <w:p w:rsidR="0069053F" w:rsidRPr="0069053F" w:rsidRDefault="0069053F" w:rsidP="0069053F">
      <w:pPr>
        <w:pStyle w:val="1"/>
        <w:widowControl w:val="0"/>
        <w:spacing w:before="0" w:line="240" w:lineRule="auto"/>
        <w:jc w:val="center"/>
        <w:rPr>
          <w:rFonts w:ascii="Times New Roman" w:hAnsi="Times New Roman" w:cs="Times New Roman"/>
          <w:i/>
          <w:color w:val="auto"/>
        </w:rPr>
      </w:pPr>
      <w:proofErr w:type="spellStart"/>
      <w:r w:rsidRPr="0069053F">
        <w:rPr>
          <w:rFonts w:ascii="Times New Roman" w:hAnsi="Times New Roman" w:cs="Times New Roman"/>
          <w:i/>
          <w:color w:val="auto"/>
        </w:rPr>
        <w:t>Читання</w:t>
      </w:r>
      <w:proofErr w:type="spellEnd"/>
      <w:r w:rsidRPr="0069053F">
        <w:rPr>
          <w:rFonts w:ascii="Times New Roman" w:hAnsi="Times New Roman" w:cs="Times New Roman"/>
          <w:i/>
          <w:color w:val="auto"/>
        </w:rPr>
        <w:t xml:space="preserve"> </w:t>
      </w:r>
      <w:proofErr w:type="spellStart"/>
      <w:r w:rsidRPr="0069053F">
        <w:rPr>
          <w:rFonts w:ascii="Times New Roman" w:hAnsi="Times New Roman" w:cs="Times New Roman"/>
          <w:i/>
          <w:color w:val="auto"/>
        </w:rPr>
        <w:t>вголос</w:t>
      </w:r>
      <w:proofErr w:type="spellEnd"/>
    </w:p>
    <w:p w:rsidR="0069053F" w:rsidRPr="0069053F" w:rsidRDefault="0069053F" w:rsidP="0069053F">
      <w:pPr>
        <w:widowControl w:val="0"/>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69053F">
        <w:rPr>
          <w:rFonts w:ascii="Times New Roman" w:hAnsi="Times New Roman" w:cs="Times New Roman"/>
          <w:sz w:val="28"/>
          <w:szCs w:val="28"/>
          <w:lang w:val="uk-UA"/>
        </w:rPr>
        <w:t xml:space="preserve">Перевірка читання вголос здійснюється індивідуально в 5-9 класах: учитель дає учневі текст, опрацьований на попередніх уроках, деякий час </w:t>
      </w:r>
      <w:r w:rsidRPr="0069053F">
        <w:rPr>
          <w:rFonts w:ascii="Times New Roman" w:hAnsi="Times New Roman" w:cs="Times New Roman"/>
          <w:sz w:val="28"/>
          <w:szCs w:val="28"/>
          <w:lang w:val="uk-UA"/>
        </w:rPr>
        <w:lastRenderedPageBreak/>
        <w:t>на підготовку і пропонує прочитати цей текст перед класом.</w:t>
      </w:r>
    </w:p>
    <w:p w:rsidR="0069053F" w:rsidRPr="0069053F" w:rsidRDefault="0069053F" w:rsidP="0069053F">
      <w:pPr>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69053F">
        <w:rPr>
          <w:rFonts w:ascii="Times New Roman" w:hAnsi="Times New Roman" w:cs="Times New Roman"/>
          <w:sz w:val="28"/>
          <w:szCs w:val="28"/>
          <w:lang w:val="uk-UA"/>
        </w:rPr>
        <w:t>Матеріалом для контрольного завдання є</w:t>
      </w:r>
      <w:r w:rsidRPr="0069053F">
        <w:rPr>
          <w:rFonts w:ascii="Times New Roman" w:hAnsi="Times New Roman" w:cs="Times New Roman"/>
          <w:i/>
          <w:sz w:val="28"/>
          <w:szCs w:val="28"/>
          <w:lang w:val="uk-UA"/>
        </w:rPr>
        <w:t xml:space="preserve"> </w:t>
      </w:r>
      <w:r w:rsidRPr="0069053F">
        <w:rPr>
          <w:rFonts w:ascii="Times New Roman" w:hAnsi="Times New Roman" w:cs="Times New Roman"/>
          <w:sz w:val="28"/>
          <w:szCs w:val="28"/>
          <w:lang w:val="uk-UA"/>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69053F" w:rsidRPr="0069053F" w:rsidRDefault="0069053F" w:rsidP="0069053F">
      <w:pPr>
        <w:spacing w:after="0"/>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Одиниця контролю: озвучений учнем текст (швидкість читання у звичайному для усного мовлення темпі – 80-120 слів за хвилину).</w:t>
      </w:r>
    </w:p>
    <w:p w:rsidR="0069053F" w:rsidRPr="0069053F" w:rsidRDefault="0069053F" w:rsidP="0069053F">
      <w:pPr>
        <w:widowControl w:val="0"/>
        <w:spacing w:after="0"/>
        <w:jc w:val="center"/>
        <w:rPr>
          <w:rFonts w:ascii="Times New Roman" w:hAnsi="Times New Roman" w:cs="Times New Roman"/>
          <w:b/>
          <w:smallCaps/>
          <w:sz w:val="28"/>
          <w:szCs w:val="28"/>
          <w:lang w:val="uk-UA"/>
        </w:rPr>
      </w:pPr>
      <w:r w:rsidRPr="0069053F">
        <w:rPr>
          <w:rFonts w:ascii="Times New Roman" w:hAnsi="Times New Roman" w:cs="Times New Roman"/>
          <w:b/>
          <w:sz w:val="28"/>
          <w:szCs w:val="28"/>
          <w:lang w:val="uk-UA"/>
        </w:rPr>
        <w:t>Вимоги до оцінювання</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8790"/>
      </w:tblGrid>
      <w:tr w:rsidR="0069053F" w:rsidRPr="0069053F" w:rsidTr="008239B8">
        <w:tc>
          <w:tcPr>
            <w:tcW w:w="1417" w:type="dxa"/>
          </w:tcPr>
          <w:p w:rsidR="0069053F" w:rsidRPr="004C56AB" w:rsidRDefault="004C56AB" w:rsidP="008239B8">
            <w:pPr>
              <w:pStyle w:val="9"/>
              <w:widowControl w:val="0"/>
              <w:rPr>
                <w:sz w:val="24"/>
                <w:szCs w:val="24"/>
              </w:rPr>
            </w:pPr>
            <w:r>
              <w:rPr>
                <w:sz w:val="24"/>
                <w:szCs w:val="24"/>
              </w:rPr>
              <w:t xml:space="preserve">Оцінка </w:t>
            </w:r>
          </w:p>
        </w:tc>
        <w:tc>
          <w:tcPr>
            <w:tcW w:w="8790" w:type="dxa"/>
          </w:tcPr>
          <w:p w:rsidR="0069053F" w:rsidRPr="004C56AB" w:rsidRDefault="0069053F" w:rsidP="008239B8">
            <w:pPr>
              <w:pStyle w:val="9"/>
              <w:widowControl w:val="0"/>
              <w:rPr>
                <w:sz w:val="24"/>
                <w:szCs w:val="24"/>
              </w:rPr>
            </w:pPr>
            <w:r w:rsidRPr="004C56AB">
              <w:rPr>
                <w:sz w:val="24"/>
                <w:szCs w:val="24"/>
              </w:rPr>
              <w:t>Характеристика читання</w:t>
            </w:r>
          </w:p>
        </w:tc>
      </w:tr>
      <w:tr w:rsidR="0069053F" w:rsidRPr="0069053F" w:rsidTr="008239B8">
        <w:trPr>
          <w:trHeight w:val="495"/>
        </w:trPr>
        <w:tc>
          <w:tcPr>
            <w:tcW w:w="1417" w:type="dxa"/>
          </w:tcPr>
          <w:p w:rsidR="0069053F" w:rsidRPr="004C56AB" w:rsidRDefault="0069053F" w:rsidP="008239B8">
            <w:pPr>
              <w:pStyle w:val="9"/>
              <w:widowControl w:val="0"/>
              <w:rPr>
                <w:sz w:val="24"/>
                <w:szCs w:val="24"/>
                <w:lang w:val="ru-RU"/>
              </w:rPr>
            </w:pPr>
            <w:r w:rsidRPr="004C56AB">
              <w:rPr>
                <w:sz w:val="24"/>
                <w:szCs w:val="24"/>
                <w:lang w:val="ru-RU"/>
              </w:rPr>
              <w:t>1</w:t>
            </w:r>
          </w:p>
        </w:tc>
        <w:tc>
          <w:tcPr>
            <w:tcW w:w="8790" w:type="dxa"/>
          </w:tcPr>
          <w:p w:rsidR="0069053F" w:rsidRPr="004C56AB" w:rsidRDefault="0069053F" w:rsidP="008239B8">
            <w:pPr>
              <w:jc w:val="both"/>
              <w:rPr>
                <w:rFonts w:ascii="Times New Roman" w:hAnsi="Times New Roman" w:cs="Times New Roman"/>
                <w:smallCaps/>
                <w:sz w:val="24"/>
                <w:szCs w:val="24"/>
                <w:lang w:val="uk-UA"/>
              </w:rPr>
            </w:pPr>
            <w:r w:rsidRPr="004C56AB">
              <w:rPr>
                <w:rFonts w:ascii="Times New Roman" w:hAnsi="Times New Roman" w:cs="Times New Roman"/>
                <w:sz w:val="24"/>
                <w:szCs w:val="24"/>
                <w:lang w:val="uk-UA"/>
              </w:rPr>
              <w:t>Учні читають ще дуже повільно, не структурують текст і речення,   інтонують  речення  із значною кількістю помилок</w:t>
            </w:r>
          </w:p>
        </w:tc>
      </w:tr>
      <w:tr w:rsidR="0069053F" w:rsidRPr="0069053F" w:rsidTr="008239B8">
        <w:trPr>
          <w:cantSplit/>
          <w:trHeight w:val="694"/>
        </w:trPr>
        <w:tc>
          <w:tcPr>
            <w:tcW w:w="1417" w:type="dxa"/>
          </w:tcPr>
          <w:p w:rsidR="0069053F" w:rsidRPr="004C56AB" w:rsidRDefault="0069053F" w:rsidP="008239B8">
            <w:pPr>
              <w:pStyle w:val="9"/>
              <w:rPr>
                <w:sz w:val="24"/>
                <w:szCs w:val="24"/>
                <w:lang w:val="ru-RU"/>
              </w:rPr>
            </w:pPr>
            <w:r w:rsidRPr="004C56AB">
              <w:rPr>
                <w:sz w:val="24"/>
                <w:szCs w:val="24"/>
                <w:lang w:val="ru-RU"/>
              </w:rPr>
              <w:t>2</w:t>
            </w:r>
          </w:p>
        </w:tc>
        <w:tc>
          <w:tcPr>
            <w:tcW w:w="8790" w:type="dxa"/>
          </w:tcPr>
          <w:p w:rsidR="0069053F" w:rsidRPr="004C56AB" w:rsidRDefault="0069053F" w:rsidP="008239B8">
            <w:pPr>
              <w:jc w:val="both"/>
              <w:rPr>
                <w:rFonts w:ascii="Times New Roman" w:hAnsi="Times New Roman" w:cs="Times New Roman"/>
                <w:smallCaps/>
                <w:sz w:val="24"/>
                <w:szCs w:val="24"/>
                <w:lang w:val="uk-UA"/>
              </w:rPr>
            </w:pPr>
            <w:r w:rsidRPr="004C56AB">
              <w:rPr>
                <w:rFonts w:ascii="Times New Roman" w:hAnsi="Times New Roman" w:cs="Times New Roman"/>
                <w:sz w:val="24"/>
                <w:szCs w:val="24"/>
                <w:lang w:val="uk-UA"/>
              </w:rPr>
              <w:t>Учні читають ще дуже повільно, структурують текст і речення,   читають  і вимовляють слова, інтонують  речення  із значною кількістю помилок</w:t>
            </w:r>
          </w:p>
        </w:tc>
      </w:tr>
      <w:tr w:rsidR="0069053F" w:rsidRPr="0069053F" w:rsidTr="008239B8">
        <w:trPr>
          <w:cantSplit/>
          <w:trHeight w:val="930"/>
        </w:trPr>
        <w:tc>
          <w:tcPr>
            <w:tcW w:w="1417" w:type="dxa"/>
          </w:tcPr>
          <w:p w:rsidR="0069053F" w:rsidRPr="004C56AB" w:rsidRDefault="0069053F" w:rsidP="008239B8">
            <w:pPr>
              <w:pStyle w:val="9"/>
              <w:rPr>
                <w:sz w:val="24"/>
                <w:szCs w:val="24"/>
                <w:lang w:val="ru-RU"/>
              </w:rPr>
            </w:pPr>
            <w:r w:rsidRPr="004C56AB">
              <w:rPr>
                <w:sz w:val="24"/>
                <w:szCs w:val="24"/>
                <w:lang w:val="ru-RU"/>
              </w:rPr>
              <w:t>3</w:t>
            </w:r>
          </w:p>
        </w:tc>
        <w:tc>
          <w:tcPr>
            <w:tcW w:w="8790" w:type="dxa"/>
          </w:tcPr>
          <w:p w:rsidR="0069053F" w:rsidRPr="004C56AB" w:rsidRDefault="0069053F" w:rsidP="008239B8">
            <w:pPr>
              <w:jc w:val="both"/>
              <w:rPr>
                <w:rFonts w:ascii="Times New Roman" w:hAnsi="Times New Roman" w:cs="Times New Roman"/>
                <w:smallCaps/>
                <w:sz w:val="24"/>
                <w:szCs w:val="24"/>
                <w:lang w:val="uk-UA"/>
              </w:rPr>
            </w:pPr>
            <w:r w:rsidRPr="004C56AB">
              <w:rPr>
                <w:rFonts w:ascii="Times New Roman" w:hAnsi="Times New Roman" w:cs="Times New Roman"/>
                <w:sz w:val="24"/>
                <w:szCs w:val="24"/>
                <w:lang w:val="uk-UA"/>
              </w:rPr>
              <w:t>Учні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tc>
      </w:tr>
      <w:tr w:rsidR="0069053F" w:rsidRPr="0069053F" w:rsidTr="008239B8">
        <w:trPr>
          <w:cantSplit/>
          <w:trHeight w:val="167"/>
        </w:trPr>
        <w:tc>
          <w:tcPr>
            <w:tcW w:w="1417" w:type="dxa"/>
          </w:tcPr>
          <w:p w:rsidR="0069053F" w:rsidRPr="004C56AB" w:rsidRDefault="0069053F" w:rsidP="008239B8">
            <w:pPr>
              <w:pStyle w:val="9"/>
              <w:rPr>
                <w:sz w:val="24"/>
                <w:szCs w:val="24"/>
                <w:lang w:val="ru-RU"/>
              </w:rPr>
            </w:pPr>
            <w:r w:rsidRPr="004C56AB">
              <w:rPr>
                <w:sz w:val="24"/>
                <w:szCs w:val="24"/>
                <w:lang w:val="ru-RU"/>
              </w:rPr>
              <w:t>4</w:t>
            </w:r>
          </w:p>
        </w:tc>
        <w:tc>
          <w:tcPr>
            <w:tcW w:w="8790" w:type="dxa"/>
          </w:tcPr>
          <w:p w:rsidR="0069053F" w:rsidRPr="004C56AB" w:rsidRDefault="0069053F" w:rsidP="008239B8">
            <w:pPr>
              <w:pStyle w:val="9"/>
              <w:jc w:val="both"/>
              <w:rPr>
                <w:sz w:val="24"/>
                <w:szCs w:val="24"/>
              </w:rPr>
            </w:pPr>
            <w:r w:rsidRPr="004C56AB">
              <w:rPr>
                <w:sz w:val="24"/>
                <w:szCs w:val="24"/>
              </w:rPr>
              <w:t>Учні читають плавно, з належною швидкістю, правильно інтонують речення і поділяють їх на смислові відрізки, але припускаються певних недоліків (вираження авторського задуму, виконання  комунікативного завдання; норм орфоепії, дикції)</w:t>
            </w:r>
          </w:p>
        </w:tc>
      </w:tr>
      <w:tr w:rsidR="0069053F" w:rsidRPr="0069053F" w:rsidTr="008239B8">
        <w:trPr>
          <w:cantSplit/>
          <w:trHeight w:val="1190"/>
        </w:trPr>
        <w:tc>
          <w:tcPr>
            <w:tcW w:w="1417" w:type="dxa"/>
          </w:tcPr>
          <w:p w:rsidR="0069053F" w:rsidRPr="004C56AB" w:rsidRDefault="0069053F" w:rsidP="008239B8">
            <w:pPr>
              <w:pStyle w:val="9"/>
              <w:rPr>
                <w:sz w:val="24"/>
                <w:szCs w:val="24"/>
                <w:lang w:val="ru-RU"/>
              </w:rPr>
            </w:pPr>
            <w:r w:rsidRPr="004C56AB">
              <w:rPr>
                <w:sz w:val="24"/>
                <w:szCs w:val="24"/>
                <w:lang w:val="ru-RU"/>
              </w:rPr>
              <w:t>5</w:t>
            </w:r>
          </w:p>
        </w:tc>
        <w:tc>
          <w:tcPr>
            <w:tcW w:w="8790" w:type="dxa"/>
          </w:tcPr>
          <w:p w:rsidR="0069053F" w:rsidRPr="004C56AB" w:rsidRDefault="0069053F" w:rsidP="008239B8">
            <w:pPr>
              <w:pStyle w:val="9"/>
              <w:jc w:val="both"/>
              <w:rPr>
                <w:sz w:val="24"/>
                <w:szCs w:val="24"/>
              </w:rPr>
            </w:pPr>
            <w:r w:rsidRPr="004C56AB">
              <w:rPr>
                <w:sz w:val="24"/>
                <w:szCs w:val="24"/>
              </w:rPr>
              <w:t>Учні  читають</w:t>
            </w:r>
            <w:r w:rsidRPr="004C56AB">
              <w:rPr>
                <w:b/>
                <w:sz w:val="24"/>
                <w:szCs w:val="24"/>
              </w:rPr>
              <w:t xml:space="preserve"> </w:t>
            </w:r>
            <w:r w:rsidRPr="004C56AB">
              <w:rPr>
                <w:sz w:val="24"/>
                <w:szCs w:val="24"/>
              </w:rPr>
              <w:t>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tc>
      </w:tr>
    </w:tbl>
    <w:p w:rsidR="0069053F" w:rsidRPr="0069053F" w:rsidRDefault="0069053F" w:rsidP="0069053F">
      <w:pPr>
        <w:pStyle w:val="af"/>
        <w:ind w:firstLine="708"/>
        <w:jc w:val="both"/>
        <w:rPr>
          <w:b w:val="0"/>
          <w:sz w:val="28"/>
          <w:szCs w:val="28"/>
        </w:rPr>
      </w:pPr>
      <w:r w:rsidRPr="0069053F">
        <w:rPr>
          <w:b w:val="0"/>
          <w:sz w:val="28"/>
          <w:szCs w:val="28"/>
        </w:rPr>
        <w:t>Контрольна перевірка</w:t>
      </w:r>
      <w:r w:rsidRPr="0069053F">
        <w:rPr>
          <w:sz w:val="28"/>
          <w:szCs w:val="28"/>
        </w:rPr>
        <w:t xml:space="preserve"> читання вголос </w:t>
      </w:r>
      <w:r w:rsidRPr="0069053F">
        <w:rPr>
          <w:b w:val="0"/>
          <w:sz w:val="28"/>
          <w:szCs w:val="28"/>
        </w:rPr>
        <w:t>у 10-11 класах не здійснюється.</w:t>
      </w:r>
    </w:p>
    <w:p w:rsidR="0069053F" w:rsidRPr="0069053F" w:rsidRDefault="0069053F" w:rsidP="0069053F">
      <w:pPr>
        <w:ind w:firstLine="720"/>
        <w:jc w:val="both"/>
        <w:rPr>
          <w:rFonts w:ascii="Times New Roman" w:hAnsi="Times New Roman" w:cs="Times New Roman"/>
          <w:smallCaps/>
          <w:sz w:val="28"/>
          <w:szCs w:val="28"/>
          <w:lang w:val="uk-UA"/>
        </w:rPr>
      </w:pPr>
    </w:p>
    <w:p w:rsidR="0069053F" w:rsidRDefault="0069053F" w:rsidP="0069053F">
      <w:pPr>
        <w:pStyle w:val="af"/>
        <w:ind w:left="2124" w:firstLine="708"/>
        <w:jc w:val="both"/>
        <w:rPr>
          <w:sz w:val="28"/>
          <w:szCs w:val="28"/>
        </w:rPr>
      </w:pPr>
      <w:r w:rsidRPr="0069053F">
        <w:rPr>
          <w:sz w:val="28"/>
          <w:szCs w:val="28"/>
        </w:rPr>
        <w:t>Читання мовчки</w:t>
      </w:r>
    </w:p>
    <w:p w:rsidR="0069053F" w:rsidRPr="0069053F" w:rsidRDefault="0069053F" w:rsidP="0069053F">
      <w:pPr>
        <w:spacing w:after="0"/>
        <w:ind w:firstLine="720"/>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 xml:space="preserve">Перевірка вміння читати мовчки здійснюється фронтально за допомогою тестових завдань. У 5 класі учням пропонують 5 запитань за текстом з чотирма варіантами відповідей, у 6-11 класах – 10 запитань з чотирма варіантами відповідей. </w:t>
      </w:r>
    </w:p>
    <w:p w:rsidR="0069053F" w:rsidRPr="0069053F" w:rsidRDefault="0069053F" w:rsidP="0069053F">
      <w:pPr>
        <w:spacing w:after="0"/>
        <w:ind w:firstLine="540"/>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69053F" w:rsidRPr="0069053F" w:rsidRDefault="0069053F" w:rsidP="0069053F">
      <w:pPr>
        <w:spacing w:after="0"/>
        <w:ind w:firstLine="720"/>
        <w:jc w:val="both"/>
        <w:rPr>
          <w:rFonts w:ascii="Times New Roman" w:hAnsi="Times New Roman" w:cs="Times New Roman"/>
          <w:smallCaps/>
          <w:sz w:val="28"/>
          <w:szCs w:val="28"/>
          <w:lang w:val="uk-UA"/>
        </w:rPr>
      </w:pPr>
      <w:r w:rsidRPr="0069053F">
        <w:rPr>
          <w:rFonts w:ascii="Times New Roman" w:hAnsi="Times New Roman" w:cs="Times New Roman"/>
          <w:sz w:val="28"/>
          <w:szCs w:val="28"/>
          <w:lang w:val="uk-UA"/>
        </w:rPr>
        <w:lastRenderedPageBreak/>
        <w:t>Матеріалом для контрольного завдання є незнайомі учням тексти різних стилів, типів жанрів мовлення, що містять монологічне й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1-2 хвилини часу й були нормально завантажені роботою.</w:t>
      </w:r>
    </w:p>
    <w:p w:rsidR="004C56AB" w:rsidRPr="004C56AB" w:rsidRDefault="0069053F" w:rsidP="004C56AB">
      <w:pPr>
        <w:spacing w:after="0"/>
        <w:ind w:left="360" w:firstLine="360"/>
        <w:jc w:val="center"/>
        <w:rPr>
          <w:rFonts w:ascii="Times New Roman" w:hAnsi="Times New Roman" w:cs="Times New Roman"/>
          <w:b/>
          <w:smallCaps/>
          <w:sz w:val="28"/>
          <w:szCs w:val="28"/>
          <w:lang w:val="uk-UA"/>
        </w:rPr>
      </w:pPr>
      <w:r w:rsidRPr="0069053F">
        <w:rPr>
          <w:rFonts w:ascii="Times New Roman" w:hAnsi="Times New Roman" w:cs="Times New Roman"/>
          <w:b/>
          <w:sz w:val="28"/>
          <w:szCs w:val="28"/>
          <w:lang w:val="uk-UA"/>
        </w:rPr>
        <w:t>Обсяг текстів для контрольного завдання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
        <w:gridCol w:w="2629"/>
        <w:gridCol w:w="2984"/>
      </w:tblGrid>
      <w:tr w:rsidR="004C56AB" w:rsidRPr="00B67D93" w:rsidTr="008239B8">
        <w:trPr>
          <w:cantSplit/>
          <w:jc w:val="center"/>
        </w:trPr>
        <w:tc>
          <w:tcPr>
            <w:tcW w:w="1516" w:type="dxa"/>
            <w:vMerge w:val="restart"/>
          </w:tcPr>
          <w:p w:rsidR="004C56AB" w:rsidRPr="004C56AB" w:rsidRDefault="004C56AB" w:rsidP="008239B8">
            <w:pPr>
              <w:jc w:val="both"/>
              <w:rPr>
                <w:rFonts w:ascii="Times New Roman" w:hAnsi="Times New Roman" w:cs="Times New Roman"/>
                <w:smallCaps/>
                <w:sz w:val="24"/>
                <w:szCs w:val="24"/>
                <w:lang w:val="uk-UA"/>
              </w:rPr>
            </w:pPr>
            <w:r w:rsidRPr="004C56AB">
              <w:rPr>
                <w:rFonts w:ascii="Times New Roman" w:hAnsi="Times New Roman" w:cs="Times New Roman"/>
                <w:sz w:val="24"/>
                <w:szCs w:val="24"/>
                <w:lang w:val="uk-UA"/>
              </w:rPr>
              <w:t>Клас</w:t>
            </w:r>
          </w:p>
        </w:tc>
        <w:tc>
          <w:tcPr>
            <w:tcW w:w="5613" w:type="dxa"/>
            <w:gridSpan w:val="2"/>
          </w:tcPr>
          <w:p w:rsidR="004C56AB" w:rsidRPr="004C56AB" w:rsidRDefault="004C56AB" w:rsidP="008239B8">
            <w:pPr>
              <w:pStyle w:val="a8"/>
              <w:jc w:val="center"/>
              <w:rPr>
                <w:rFonts w:ascii="Times New Roman" w:hAnsi="Times New Roman" w:cs="Times New Roman"/>
                <w:sz w:val="24"/>
                <w:szCs w:val="24"/>
                <w:lang w:val="uk-UA"/>
              </w:rPr>
            </w:pPr>
            <w:r w:rsidRPr="004C56AB">
              <w:rPr>
                <w:rFonts w:ascii="Times New Roman" w:hAnsi="Times New Roman" w:cs="Times New Roman"/>
                <w:sz w:val="24"/>
                <w:szCs w:val="24"/>
                <w:lang w:val="uk-UA"/>
              </w:rPr>
              <w:t>Обсяг тексту для читання мовчки</w:t>
            </w:r>
          </w:p>
        </w:tc>
      </w:tr>
      <w:tr w:rsidR="004C56AB" w:rsidRPr="00B67D93" w:rsidTr="008239B8">
        <w:trPr>
          <w:cantSplit/>
          <w:jc w:val="center"/>
        </w:trPr>
        <w:tc>
          <w:tcPr>
            <w:tcW w:w="1516" w:type="dxa"/>
            <w:vMerge/>
          </w:tcPr>
          <w:p w:rsidR="004C56AB" w:rsidRPr="004C56AB" w:rsidRDefault="004C56AB" w:rsidP="008239B8">
            <w:pPr>
              <w:jc w:val="both"/>
              <w:rPr>
                <w:rFonts w:ascii="Times New Roman" w:hAnsi="Times New Roman" w:cs="Times New Roman"/>
                <w:smallCaps/>
                <w:sz w:val="24"/>
                <w:szCs w:val="24"/>
                <w:lang w:val="uk-UA"/>
              </w:rPr>
            </w:pP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художнього стилю</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інших стилів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5-й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360-420 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300-320 слів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6-й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420-480 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320-400 слів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7-й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480-540 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400-460 слів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8-й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540-700 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460-520 слів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9-й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700-760 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520-580 слів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10-й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760 -820 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580-640 слів</w:t>
            </w:r>
          </w:p>
        </w:tc>
      </w:tr>
      <w:tr w:rsidR="004C56AB" w:rsidRPr="00B67D93" w:rsidTr="008239B8">
        <w:trPr>
          <w:cantSplit/>
          <w:jc w:val="center"/>
        </w:trPr>
        <w:tc>
          <w:tcPr>
            <w:tcW w:w="1516"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11-й</w:t>
            </w:r>
          </w:p>
        </w:tc>
        <w:tc>
          <w:tcPr>
            <w:tcW w:w="2629"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820-880слів</w:t>
            </w:r>
          </w:p>
        </w:tc>
        <w:tc>
          <w:tcPr>
            <w:tcW w:w="2984" w:type="dxa"/>
          </w:tcPr>
          <w:p w:rsidR="004C56AB" w:rsidRPr="004C56AB" w:rsidRDefault="004C56AB" w:rsidP="008239B8">
            <w:pPr>
              <w:jc w:val="center"/>
              <w:rPr>
                <w:rFonts w:ascii="Times New Roman" w:hAnsi="Times New Roman" w:cs="Times New Roman"/>
                <w:smallCaps/>
                <w:sz w:val="24"/>
                <w:szCs w:val="24"/>
                <w:lang w:val="uk-UA"/>
              </w:rPr>
            </w:pPr>
            <w:r w:rsidRPr="004C56AB">
              <w:rPr>
                <w:rFonts w:ascii="Times New Roman" w:hAnsi="Times New Roman" w:cs="Times New Roman"/>
                <w:sz w:val="24"/>
                <w:szCs w:val="24"/>
                <w:lang w:val="uk-UA"/>
              </w:rPr>
              <w:t>640-700 слів</w:t>
            </w:r>
          </w:p>
        </w:tc>
      </w:tr>
    </w:tbl>
    <w:p w:rsidR="004C56AB" w:rsidRPr="004C56AB" w:rsidRDefault="004C56AB" w:rsidP="004C56AB">
      <w:pPr>
        <w:spacing w:after="0"/>
        <w:ind w:firstLine="540"/>
        <w:jc w:val="both"/>
        <w:rPr>
          <w:rFonts w:ascii="Times New Roman" w:hAnsi="Times New Roman" w:cs="Times New Roman"/>
          <w:smallCaps/>
          <w:sz w:val="28"/>
          <w:szCs w:val="28"/>
          <w:vertAlign w:val="subscript"/>
          <w:lang w:val="uk-UA"/>
        </w:rPr>
      </w:pPr>
      <w:r>
        <w:rPr>
          <w:rFonts w:ascii="Times New Roman" w:hAnsi="Times New Roman" w:cs="Times New Roman"/>
          <w:sz w:val="28"/>
          <w:szCs w:val="28"/>
          <w:lang w:val="uk-UA"/>
        </w:rPr>
        <w:t xml:space="preserve">     </w:t>
      </w:r>
      <w:r w:rsidRPr="004C56AB">
        <w:rPr>
          <w:rFonts w:ascii="Times New Roman" w:hAnsi="Times New Roman" w:cs="Times New Roman"/>
          <w:sz w:val="28"/>
          <w:szCs w:val="28"/>
          <w:lang w:val="uk-UA"/>
        </w:rPr>
        <w:t>Оцінювання читання мовчки здійснюється за двома параметрами: розуміння прочитаного і швидкість читання. Розуміння прочитаного виявляється за допомогою тестової перевірки: правильна відповідь на кожне із 5 запитань оцінюється одним балом, а кожне із 10 запитань оцінюється 0,5 балами (наприклад, вибір правильних відповідей на 10 запитань дає оцінку «5»).</w:t>
      </w:r>
    </w:p>
    <w:p w:rsidR="004C56AB" w:rsidRPr="004C56AB" w:rsidRDefault="004C56AB" w:rsidP="004C56AB">
      <w:pPr>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4C56AB">
        <w:rPr>
          <w:rFonts w:ascii="Times New Roman" w:hAnsi="Times New Roman" w:cs="Times New Roman"/>
          <w:sz w:val="28"/>
          <w:szCs w:val="28"/>
          <w:lang w:val="uk-UA"/>
        </w:rPr>
        <w:t>Швидкість читання мовчки оцінюється за рівнем мовленнєвої  компетенції з української мови для кожного класу.</w:t>
      </w:r>
    </w:p>
    <w:p w:rsidR="004C56AB" w:rsidRPr="004C56AB" w:rsidRDefault="004C56AB" w:rsidP="004C56AB">
      <w:pPr>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4C56AB">
        <w:rPr>
          <w:rFonts w:ascii="Times New Roman" w:hAnsi="Times New Roman" w:cs="Times New Roman"/>
          <w:sz w:val="28"/>
          <w:szCs w:val="28"/>
          <w:lang w:val="uk-UA"/>
        </w:rPr>
        <w:t>Швидкість читання при виведенні оцінки за цей вид мовленнєвої діяльності враховується таким чином: оцінку «4»-«5» може одержати лише той учень, швидкість читання в якого не нижча, ніж мінімальний показник у нормативах для відповідного класу. Той, хто не виконує зазначених норм, одержує на один бал менше. Наприклад: за вибір 10 правильних відповідей учень 7 класу повинен одержати оцінку «5»; але якщо він читає зі швидкістю, меншою 120 слів за хвилину, то йому виставляється оцінка не «5», а «4».</w:t>
      </w:r>
    </w:p>
    <w:p w:rsidR="004C56AB" w:rsidRPr="004C56AB" w:rsidRDefault="004C56AB" w:rsidP="004C56AB">
      <w:pPr>
        <w:spacing w:after="0"/>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4C56AB">
        <w:rPr>
          <w:rFonts w:ascii="Times New Roman" w:hAnsi="Times New Roman" w:cs="Times New Roman"/>
          <w:sz w:val="28"/>
          <w:szCs w:val="28"/>
          <w:lang w:val="uk-UA"/>
        </w:rPr>
        <w:t>Загалом оцінювання здійснюється з огляду на те, що за цей вид мовленнєвої діяльності учень може одержати від оцінки «1» (за сумлінну роботу, яка ще не дала задовільного результату) до оцінки «5» (за правильні відповіді на запитання тестового характеру й належну швидкість читання).</w:t>
      </w:r>
    </w:p>
    <w:p w:rsidR="004C56AB" w:rsidRPr="004C56AB" w:rsidRDefault="004C56AB" w:rsidP="004C56AB">
      <w:pPr>
        <w:shd w:val="clear" w:color="auto" w:fill="FFFFFF"/>
        <w:autoSpaceDE w:val="0"/>
        <w:autoSpaceDN w:val="0"/>
        <w:adjustRightInd w:val="0"/>
        <w:ind w:firstLine="540"/>
        <w:jc w:val="center"/>
        <w:rPr>
          <w:rFonts w:ascii="Times New Roman" w:hAnsi="Times New Roman" w:cs="Times New Roman"/>
          <w:b/>
          <w:smallCaps/>
          <w:sz w:val="28"/>
          <w:szCs w:val="28"/>
          <w:lang w:val="uk-UA"/>
        </w:rPr>
      </w:pPr>
      <w:r w:rsidRPr="004C56AB">
        <w:rPr>
          <w:rFonts w:ascii="Times New Roman" w:hAnsi="Times New Roman" w:cs="Times New Roman"/>
          <w:b/>
          <w:sz w:val="28"/>
          <w:szCs w:val="28"/>
          <w:lang w:val="uk-UA"/>
        </w:rPr>
        <w:lastRenderedPageBreak/>
        <w:t>Швидкість читання мовчки в кожному класі оцінюється з урахуванням таких норм:</w:t>
      </w:r>
    </w:p>
    <w:tbl>
      <w:tblPr>
        <w:tblW w:w="5954"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127"/>
        <w:gridCol w:w="3827"/>
      </w:tblGrid>
      <w:tr w:rsidR="004C56AB" w:rsidRPr="004C56AB" w:rsidTr="008239B8">
        <w:trPr>
          <w:trHeight w:val="228"/>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jc w:val="center"/>
              <w:rPr>
                <w:rFonts w:ascii="Times New Roman" w:hAnsi="Times New Roman" w:cs="Times New Roman"/>
                <w:b/>
                <w:smallCaps/>
                <w:sz w:val="24"/>
                <w:szCs w:val="24"/>
                <w:lang w:val="uk-UA"/>
              </w:rPr>
            </w:pPr>
            <w:r w:rsidRPr="004C56AB">
              <w:rPr>
                <w:rFonts w:ascii="Times New Roman" w:hAnsi="Times New Roman" w:cs="Times New Roman"/>
                <w:b/>
                <w:sz w:val="24"/>
                <w:szCs w:val="24"/>
                <w:lang w:val="uk-UA"/>
              </w:rPr>
              <w:t>Клас</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jc w:val="center"/>
              <w:rPr>
                <w:rFonts w:ascii="Times New Roman" w:hAnsi="Times New Roman" w:cs="Times New Roman"/>
                <w:b/>
                <w:smallCaps/>
                <w:sz w:val="24"/>
                <w:szCs w:val="24"/>
                <w:lang w:val="uk-UA"/>
              </w:rPr>
            </w:pPr>
            <w:r w:rsidRPr="004C56AB">
              <w:rPr>
                <w:rFonts w:ascii="Times New Roman" w:hAnsi="Times New Roman" w:cs="Times New Roman"/>
                <w:b/>
                <w:sz w:val="24"/>
                <w:szCs w:val="24"/>
                <w:lang w:val="uk-UA"/>
              </w:rPr>
              <w:t>Швидкість читання мовчки</w:t>
            </w:r>
          </w:p>
          <w:p w:rsidR="004C56AB" w:rsidRPr="004C56AB" w:rsidRDefault="004C56AB" w:rsidP="008239B8">
            <w:pPr>
              <w:shd w:val="clear" w:color="auto" w:fill="FFFFFF"/>
              <w:autoSpaceDE w:val="0"/>
              <w:autoSpaceDN w:val="0"/>
              <w:adjustRightInd w:val="0"/>
              <w:spacing w:after="0" w:line="240" w:lineRule="auto"/>
              <w:jc w:val="center"/>
              <w:rPr>
                <w:rFonts w:ascii="Times New Roman" w:hAnsi="Times New Roman" w:cs="Times New Roman"/>
                <w:b/>
                <w:smallCaps/>
                <w:sz w:val="24"/>
                <w:szCs w:val="24"/>
                <w:lang w:val="uk-UA"/>
              </w:rPr>
            </w:pPr>
            <w:r w:rsidRPr="004C56AB">
              <w:rPr>
                <w:rFonts w:ascii="Times New Roman" w:hAnsi="Times New Roman" w:cs="Times New Roman"/>
                <w:b/>
                <w:sz w:val="24"/>
                <w:szCs w:val="24"/>
                <w:lang w:val="uk-UA"/>
              </w:rPr>
              <w:t xml:space="preserve"> (слів за хвилину)</w:t>
            </w:r>
          </w:p>
        </w:tc>
      </w:tr>
      <w:tr w:rsidR="004C56AB" w:rsidRPr="004C56AB" w:rsidTr="008239B8">
        <w:trPr>
          <w:trHeight w:val="215"/>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5-й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100 – 150</w:t>
            </w:r>
          </w:p>
        </w:tc>
      </w:tr>
      <w:tr w:rsidR="004C56AB" w:rsidRPr="004C56AB" w:rsidTr="008239B8">
        <w:trPr>
          <w:trHeight w:val="219"/>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6-й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110 – 180</w:t>
            </w:r>
          </w:p>
        </w:tc>
      </w:tr>
      <w:tr w:rsidR="004C56AB" w:rsidRPr="004C56AB" w:rsidTr="008239B8">
        <w:trPr>
          <w:trHeight w:val="219"/>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7-й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120 – 210</w:t>
            </w:r>
          </w:p>
        </w:tc>
      </w:tr>
      <w:tr w:rsidR="004C56AB" w:rsidRPr="004C56AB" w:rsidTr="008239B8">
        <w:trPr>
          <w:trHeight w:val="219"/>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8-й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130 – 240</w:t>
            </w:r>
          </w:p>
        </w:tc>
      </w:tr>
      <w:tr w:rsidR="004C56AB" w:rsidRPr="004C56AB" w:rsidTr="008239B8">
        <w:trPr>
          <w:trHeight w:val="219"/>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9-й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140 –270</w:t>
            </w:r>
          </w:p>
        </w:tc>
      </w:tr>
      <w:tr w:rsidR="004C56AB" w:rsidRPr="004C56AB" w:rsidTr="008239B8">
        <w:trPr>
          <w:trHeight w:val="219"/>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10-й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150 – 300</w:t>
            </w:r>
          </w:p>
        </w:tc>
      </w:tr>
      <w:tr w:rsidR="004C56AB" w:rsidRPr="004C56AB" w:rsidTr="008239B8">
        <w:trPr>
          <w:trHeight w:val="219"/>
        </w:trPr>
        <w:tc>
          <w:tcPr>
            <w:tcW w:w="21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11-й</w:t>
            </w:r>
          </w:p>
        </w:tc>
        <w:tc>
          <w:tcPr>
            <w:tcW w:w="3827" w:type="dxa"/>
            <w:shd w:val="clear" w:color="auto" w:fill="FFFFFF"/>
          </w:tcPr>
          <w:p w:rsidR="004C56AB" w:rsidRPr="004C56AB" w:rsidRDefault="004C56AB" w:rsidP="008239B8">
            <w:pPr>
              <w:shd w:val="clear" w:color="auto" w:fill="FFFFFF"/>
              <w:autoSpaceDE w:val="0"/>
              <w:autoSpaceDN w:val="0"/>
              <w:adjustRightInd w:val="0"/>
              <w:spacing w:after="0" w:line="240" w:lineRule="auto"/>
              <w:rPr>
                <w:rFonts w:ascii="Times New Roman" w:hAnsi="Times New Roman" w:cs="Times New Roman"/>
                <w:smallCaps/>
                <w:sz w:val="24"/>
                <w:szCs w:val="24"/>
                <w:lang w:val="uk-UA"/>
              </w:rPr>
            </w:pPr>
            <w:r w:rsidRPr="004C56AB">
              <w:rPr>
                <w:rFonts w:ascii="Times New Roman" w:hAnsi="Times New Roman" w:cs="Times New Roman"/>
                <w:sz w:val="24"/>
                <w:szCs w:val="24"/>
                <w:lang w:val="uk-UA"/>
              </w:rPr>
              <w:t>160 – 330</w:t>
            </w:r>
          </w:p>
        </w:tc>
      </w:tr>
    </w:tbl>
    <w:p w:rsidR="0069053F" w:rsidRDefault="0069053F" w:rsidP="0069053F">
      <w:pPr>
        <w:pStyle w:val="af"/>
        <w:ind w:left="2124" w:firstLine="708"/>
        <w:jc w:val="both"/>
        <w:rPr>
          <w:sz w:val="28"/>
          <w:szCs w:val="28"/>
        </w:rPr>
      </w:pPr>
    </w:p>
    <w:p w:rsidR="004C56AB" w:rsidRPr="00C75314" w:rsidRDefault="004C56AB" w:rsidP="004C56AB">
      <w:pPr>
        <w:shd w:val="clear" w:color="auto" w:fill="FFFFFF"/>
        <w:spacing w:after="0" w:line="240" w:lineRule="auto"/>
        <w:ind w:firstLine="540"/>
        <w:jc w:val="center"/>
        <w:rPr>
          <w:rFonts w:ascii="Times New Roman" w:hAnsi="Times New Roman" w:cs="Times New Roman"/>
          <w:b/>
          <w:smallCaps/>
          <w:sz w:val="28"/>
          <w:szCs w:val="28"/>
          <w:lang w:val="uk-UA"/>
        </w:rPr>
      </w:pPr>
      <w:r w:rsidRPr="00C75314">
        <w:rPr>
          <w:rFonts w:ascii="Times New Roman" w:hAnsi="Times New Roman" w:cs="Times New Roman"/>
          <w:b/>
          <w:sz w:val="28"/>
          <w:szCs w:val="28"/>
          <w:lang w:val="uk-UA"/>
        </w:rPr>
        <w:t>ІV. Оцінювання мовних знань і вмінь</w:t>
      </w:r>
    </w:p>
    <w:p w:rsidR="004C56AB" w:rsidRPr="00C75314" w:rsidRDefault="00C75314" w:rsidP="004C56AB">
      <w:pPr>
        <w:numPr>
          <w:ilvl w:val="0"/>
          <w:numId w:val="3"/>
        </w:numPr>
        <w:tabs>
          <w:tab w:val="clear" w:pos="360"/>
          <w:tab w:val="num" w:pos="0"/>
        </w:tabs>
        <w:autoSpaceDN w:val="0"/>
        <w:spacing w:after="0" w:line="240" w:lineRule="auto"/>
        <w:ind w:left="0" w:firstLine="540"/>
        <w:jc w:val="both"/>
        <w:rPr>
          <w:rFonts w:ascii="Times New Roman" w:hAnsi="Times New Roman" w:cs="Times New Roman"/>
          <w:i/>
          <w:smallCaps/>
          <w:color w:val="FF0000"/>
          <w:sz w:val="28"/>
          <w:szCs w:val="28"/>
          <w:lang w:val="uk-UA"/>
        </w:rPr>
      </w:pPr>
      <w:r w:rsidRPr="00C75314">
        <w:rPr>
          <w:rFonts w:ascii="Times New Roman" w:hAnsi="Times New Roman" w:cs="Times New Roman"/>
          <w:b/>
          <w:sz w:val="28"/>
          <w:szCs w:val="28"/>
          <w:lang w:val="uk-UA"/>
        </w:rPr>
        <w:t xml:space="preserve">   </w:t>
      </w:r>
      <w:r w:rsidR="004C56AB" w:rsidRPr="00C75314">
        <w:rPr>
          <w:rFonts w:ascii="Times New Roman" w:hAnsi="Times New Roman" w:cs="Times New Roman"/>
          <w:b/>
          <w:sz w:val="28"/>
          <w:szCs w:val="28"/>
          <w:lang w:val="uk-UA"/>
        </w:rPr>
        <w:t>Видами оцінювання навчальних досягнень</w:t>
      </w:r>
      <w:r w:rsidR="004C56AB" w:rsidRPr="00C75314">
        <w:rPr>
          <w:rFonts w:ascii="Times New Roman" w:hAnsi="Times New Roman" w:cs="Times New Roman"/>
          <w:sz w:val="28"/>
          <w:szCs w:val="28"/>
          <w:lang w:val="uk-UA"/>
        </w:rPr>
        <w:t xml:space="preserve"> учнів з української мови  </w:t>
      </w:r>
      <w:r w:rsidR="004C56AB" w:rsidRPr="00C75314">
        <w:rPr>
          <w:rFonts w:ascii="Times New Roman" w:hAnsi="Times New Roman" w:cs="Times New Roman"/>
          <w:i/>
          <w:sz w:val="28"/>
          <w:szCs w:val="28"/>
          <w:lang w:val="uk-UA"/>
        </w:rPr>
        <w:t xml:space="preserve">є поточне, тематичне, </w:t>
      </w:r>
      <w:proofErr w:type="spellStart"/>
      <w:r w:rsidR="004C56AB" w:rsidRPr="00C75314">
        <w:rPr>
          <w:rFonts w:ascii="Times New Roman" w:hAnsi="Times New Roman" w:cs="Times New Roman"/>
          <w:i/>
          <w:sz w:val="28"/>
          <w:szCs w:val="28"/>
          <w:lang w:val="uk-UA"/>
        </w:rPr>
        <w:t>чвертне</w:t>
      </w:r>
      <w:proofErr w:type="spellEnd"/>
      <w:r w:rsidR="004C56AB" w:rsidRPr="00C75314">
        <w:rPr>
          <w:rFonts w:ascii="Times New Roman" w:hAnsi="Times New Roman" w:cs="Times New Roman"/>
          <w:i/>
          <w:sz w:val="28"/>
          <w:szCs w:val="28"/>
          <w:lang w:val="uk-UA"/>
        </w:rPr>
        <w:t>, річне оцінювання.</w:t>
      </w:r>
    </w:p>
    <w:p w:rsidR="004C56AB" w:rsidRPr="00C75314" w:rsidRDefault="00C75314" w:rsidP="004C56AB">
      <w:pPr>
        <w:shd w:val="clear" w:color="auto" w:fill="FFFFFF"/>
        <w:spacing w:after="0" w:line="240" w:lineRule="auto"/>
        <w:ind w:firstLine="540"/>
        <w:jc w:val="both"/>
        <w:rPr>
          <w:rFonts w:ascii="Times New Roman" w:hAnsi="Times New Roman" w:cs="Times New Roman"/>
          <w:smallCaps/>
          <w:sz w:val="28"/>
          <w:szCs w:val="28"/>
          <w:lang w:val="uk-UA"/>
        </w:rPr>
      </w:pPr>
      <w:r w:rsidRPr="00C75314">
        <w:rPr>
          <w:rFonts w:ascii="Times New Roman" w:hAnsi="Times New Roman" w:cs="Times New Roman"/>
          <w:i/>
          <w:sz w:val="28"/>
          <w:szCs w:val="28"/>
          <w:lang w:val="uk-UA"/>
        </w:rPr>
        <w:t xml:space="preserve">     </w:t>
      </w:r>
      <w:r w:rsidR="004C56AB" w:rsidRPr="00C75314">
        <w:rPr>
          <w:rFonts w:ascii="Times New Roman" w:hAnsi="Times New Roman" w:cs="Times New Roman"/>
          <w:i/>
          <w:sz w:val="28"/>
          <w:szCs w:val="28"/>
          <w:lang w:val="uk-UA"/>
        </w:rPr>
        <w:t>Поточне оцінювання</w:t>
      </w:r>
      <w:r w:rsidR="004C56AB" w:rsidRPr="00C75314">
        <w:rPr>
          <w:rFonts w:ascii="Times New Roman" w:hAnsi="Times New Roman" w:cs="Times New Roman"/>
          <w:sz w:val="28"/>
          <w:szCs w:val="28"/>
          <w:lang w:val="uk-UA"/>
        </w:rPr>
        <w:t xml:space="preserve"> – це процес встановлення рівня навчальних досягнень учнів щодо оволодіння змістом предмета, уміннями й навичками  відповідно до вимог навчальної програми.</w:t>
      </w:r>
    </w:p>
    <w:p w:rsidR="004C56AB" w:rsidRPr="00C75314" w:rsidRDefault="00C75314" w:rsidP="004C56AB">
      <w:pPr>
        <w:shd w:val="clear" w:color="auto" w:fill="FFFFFF"/>
        <w:spacing w:after="0" w:line="240" w:lineRule="auto"/>
        <w:ind w:firstLine="540"/>
        <w:jc w:val="both"/>
        <w:rPr>
          <w:rFonts w:ascii="Times New Roman" w:hAnsi="Times New Roman" w:cs="Times New Roman"/>
          <w:smallCaps/>
          <w:sz w:val="28"/>
          <w:szCs w:val="28"/>
          <w:lang w:val="uk-UA"/>
        </w:rPr>
      </w:pPr>
      <w:r w:rsidRPr="00C75314">
        <w:rPr>
          <w:rFonts w:ascii="Times New Roman" w:hAnsi="Times New Roman" w:cs="Times New Roman"/>
          <w:i/>
          <w:sz w:val="28"/>
          <w:szCs w:val="28"/>
          <w:lang w:val="uk-UA"/>
        </w:rPr>
        <w:t xml:space="preserve">      </w:t>
      </w:r>
      <w:r w:rsidR="004C56AB" w:rsidRPr="00C75314">
        <w:rPr>
          <w:rFonts w:ascii="Times New Roman" w:hAnsi="Times New Roman" w:cs="Times New Roman"/>
          <w:i/>
          <w:sz w:val="28"/>
          <w:szCs w:val="28"/>
          <w:lang w:val="uk-UA"/>
        </w:rPr>
        <w:t xml:space="preserve">Поточне оцінювання </w:t>
      </w:r>
      <w:r w:rsidR="004C56AB" w:rsidRPr="00C75314">
        <w:rPr>
          <w:rFonts w:ascii="Times New Roman" w:hAnsi="Times New Roman" w:cs="Times New Roman"/>
          <w:sz w:val="28"/>
          <w:szCs w:val="28"/>
          <w:lang w:val="uk-UA"/>
        </w:rPr>
        <w:t>здійснюється у процесі поурочного вивчення теми</w:t>
      </w:r>
      <w:r w:rsidR="004C56AB" w:rsidRPr="00C75314">
        <w:rPr>
          <w:rFonts w:ascii="Times New Roman" w:hAnsi="Times New Roman" w:cs="Times New Roman"/>
          <w:i/>
          <w:sz w:val="28"/>
          <w:szCs w:val="28"/>
          <w:lang w:val="uk-UA"/>
        </w:rPr>
        <w:t xml:space="preserve">. </w:t>
      </w:r>
      <w:r w:rsidR="004C56AB" w:rsidRPr="00C75314">
        <w:rPr>
          <w:rFonts w:ascii="Times New Roman" w:hAnsi="Times New Roman" w:cs="Times New Roman"/>
          <w:sz w:val="28"/>
          <w:szCs w:val="28"/>
          <w:lang w:val="uk-UA"/>
        </w:rPr>
        <w:t>Його основними завдання є:</w:t>
      </w:r>
      <w:r w:rsidR="004C56AB" w:rsidRPr="00C75314">
        <w:rPr>
          <w:rFonts w:ascii="Times New Roman" w:hAnsi="Times New Roman" w:cs="Times New Roman"/>
          <w:i/>
          <w:sz w:val="28"/>
          <w:szCs w:val="28"/>
          <w:lang w:val="uk-UA"/>
        </w:rPr>
        <w:t xml:space="preserve"> </w:t>
      </w:r>
      <w:r w:rsidR="004C56AB" w:rsidRPr="00C75314">
        <w:rPr>
          <w:rFonts w:ascii="Times New Roman" w:hAnsi="Times New Roman" w:cs="Times New Roman"/>
          <w:sz w:val="28"/>
          <w:szCs w:val="28"/>
          <w:lang w:val="uk-UA"/>
        </w:rPr>
        <w:t>встановлення й оцінювання рівнів розуміння й</w:t>
      </w:r>
      <w:r w:rsidR="004C56AB" w:rsidRPr="00C75314">
        <w:rPr>
          <w:rFonts w:ascii="Times New Roman" w:hAnsi="Times New Roman" w:cs="Times New Roman"/>
          <w:color w:val="FF0000"/>
          <w:sz w:val="28"/>
          <w:szCs w:val="28"/>
          <w:lang w:val="uk-UA"/>
        </w:rPr>
        <w:t xml:space="preserve"> </w:t>
      </w:r>
      <w:r w:rsidR="004C56AB" w:rsidRPr="00C75314">
        <w:rPr>
          <w:rFonts w:ascii="Times New Roman" w:hAnsi="Times New Roman" w:cs="Times New Roman"/>
          <w:color w:val="0000FF"/>
          <w:sz w:val="28"/>
          <w:szCs w:val="28"/>
          <w:lang w:val="uk-UA"/>
        </w:rPr>
        <w:t xml:space="preserve"> </w:t>
      </w:r>
      <w:r w:rsidR="004C56AB" w:rsidRPr="00C75314">
        <w:rPr>
          <w:rFonts w:ascii="Times New Roman" w:hAnsi="Times New Roman" w:cs="Times New Roman"/>
          <w:sz w:val="28"/>
          <w:szCs w:val="28"/>
          <w:lang w:val="uk-UA"/>
        </w:rPr>
        <w:t>первинного засвоєння окремих елементів змісту теми, установлення зв’язків між ними і засвоєним змістом попередніх тем, закріплення знань, умінь і навичок. Формами поточного оцінювання є індивідуальне, групове і фронтальне опитування; виконання учнями різних видів письмових робіт; взаємоконтроль учнів у парах і групах; самоконтроль тощо.</w:t>
      </w:r>
    </w:p>
    <w:p w:rsidR="004C56AB" w:rsidRPr="00C75314" w:rsidRDefault="00C75314" w:rsidP="004C56AB">
      <w:pPr>
        <w:spacing w:after="0" w:line="240" w:lineRule="auto"/>
        <w:ind w:firstLine="540"/>
        <w:jc w:val="both"/>
        <w:rPr>
          <w:rFonts w:ascii="Times New Roman" w:hAnsi="Times New Roman" w:cs="Times New Roman"/>
          <w:smallCaps/>
          <w:sz w:val="28"/>
          <w:szCs w:val="28"/>
          <w:lang w:val="uk-UA"/>
        </w:rPr>
      </w:pPr>
      <w:r w:rsidRPr="00C75314">
        <w:rPr>
          <w:rFonts w:ascii="Times New Roman" w:hAnsi="Times New Roman" w:cs="Times New Roman"/>
          <w:i/>
          <w:sz w:val="28"/>
          <w:szCs w:val="28"/>
          <w:lang w:val="uk-UA"/>
        </w:rPr>
        <w:t xml:space="preserve">     </w:t>
      </w:r>
      <w:r w:rsidR="004C56AB" w:rsidRPr="00C75314">
        <w:rPr>
          <w:rFonts w:ascii="Times New Roman" w:hAnsi="Times New Roman" w:cs="Times New Roman"/>
          <w:i/>
          <w:sz w:val="28"/>
          <w:szCs w:val="28"/>
          <w:lang w:val="uk-UA"/>
        </w:rPr>
        <w:t>Для контрольної перевірки</w:t>
      </w:r>
      <w:r w:rsidR="004C56AB" w:rsidRPr="00C75314">
        <w:rPr>
          <w:rFonts w:ascii="Times New Roman" w:hAnsi="Times New Roman" w:cs="Times New Roman"/>
          <w:sz w:val="28"/>
          <w:szCs w:val="28"/>
          <w:lang w:val="uk-UA"/>
        </w:rPr>
        <w:t xml:space="preserve"> 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контролю є вибрані учнями правильні варіанти виконання завдань тестового характеру й самостійно дібрані приклади.</w:t>
      </w:r>
    </w:p>
    <w:p w:rsidR="004C56AB" w:rsidRDefault="004C56AB" w:rsidP="00C75314">
      <w:pPr>
        <w:pStyle w:val="31"/>
        <w:spacing w:after="0"/>
        <w:ind w:left="0" w:firstLine="823"/>
        <w:jc w:val="both"/>
        <w:rPr>
          <w:rFonts w:ascii="Times New Roman" w:hAnsi="Times New Roman" w:cs="Times New Roman"/>
          <w:sz w:val="28"/>
          <w:szCs w:val="28"/>
          <w:lang w:val="uk-UA"/>
        </w:rPr>
      </w:pPr>
      <w:r w:rsidRPr="00C75314">
        <w:rPr>
          <w:rFonts w:ascii="Times New Roman" w:hAnsi="Times New Roman" w:cs="Times New Roman"/>
          <w:sz w:val="28"/>
          <w:szCs w:val="28"/>
          <w:lang w:val="uk-UA"/>
        </w:rPr>
        <w:t>Оцінювання здійснюється таким чином, щоб за зазначену вище роботу учень міг одержати від оцінки «1» (за сумлінну роботу, яка не дала задо</w:t>
      </w:r>
      <w:r w:rsidR="00C75314">
        <w:rPr>
          <w:rFonts w:ascii="Times New Roman" w:hAnsi="Times New Roman" w:cs="Times New Roman"/>
          <w:sz w:val="28"/>
          <w:szCs w:val="28"/>
          <w:lang w:val="uk-UA"/>
        </w:rPr>
        <w:t>вільного  результату) до оцінки «</w:t>
      </w:r>
      <w:r w:rsidRPr="00C75314">
        <w:rPr>
          <w:rFonts w:ascii="Times New Roman" w:hAnsi="Times New Roman" w:cs="Times New Roman"/>
          <w:sz w:val="28"/>
          <w:szCs w:val="28"/>
          <w:lang w:val="uk-UA"/>
        </w:rPr>
        <w:t xml:space="preserve">5» (за бездоганно виконану роботу). </w:t>
      </w:r>
    </w:p>
    <w:p w:rsidR="00C75314" w:rsidRDefault="00C75314" w:rsidP="00C75314">
      <w:pPr>
        <w:pStyle w:val="31"/>
        <w:spacing w:after="0"/>
        <w:ind w:left="0" w:firstLine="823"/>
        <w:jc w:val="both"/>
        <w:rPr>
          <w:rFonts w:ascii="Times New Roman" w:hAnsi="Times New Roman" w:cs="Times New Roman"/>
          <w:sz w:val="28"/>
          <w:szCs w:val="28"/>
          <w:lang w:val="uk-UA"/>
        </w:rPr>
      </w:pPr>
    </w:p>
    <w:p w:rsidR="00C75314" w:rsidRPr="00C75314" w:rsidRDefault="00C75314" w:rsidP="00C75314">
      <w:pPr>
        <w:pStyle w:val="3"/>
        <w:spacing w:before="0" w:line="240" w:lineRule="auto"/>
        <w:jc w:val="center"/>
        <w:rPr>
          <w:rFonts w:ascii="Times New Roman" w:hAnsi="Times New Roman" w:cs="Times New Roman"/>
          <w:color w:val="auto"/>
          <w:sz w:val="28"/>
          <w:szCs w:val="28"/>
          <w:lang w:val="uk-UA"/>
        </w:rPr>
      </w:pPr>
      <w:r w:rsidRPr="00C75314">
        <w:rPr>
          <w:rFonts w:ascii="Times New Roman" w:hAnsi="Times New Roman" w:cs="Times New Roman"/>
          <w:color w:val="auto"/>
          <w:sz w:val="28"/>
          <w:szCs w:val="28"/>
        </w:rPr>
        <w:t>V</w:t>
      </w:r>
      <w:r w:rsidRPr="00C75314">
        <w:rPr>
          <w:rFonts w:ascii="Times New Roman" w:hAnsi="Times New Roman" w:cs="Times New Roman"/>
          <w:color w:val="auto"/>
          <w:sz w:val="28"/>
          <w:szCs w:val="28"/>
          <w:lang w:val="uk-UA"/>
        </w:rPr>
        <w:t>. Оцінювання правописних (орфографічних і пунктуаційних) умінь учнів</w:t>
      </w:r>
    </w:p>
    <w:p w:rsidR="00C75314" w:rsidRPr="00C75314" w:rsidRDefault="00C75314" w:rsidP="00C75314">
      <w:pPr>
        <w:spacing w:line="240" w:lineRule="auto"/>
        <w:ind w:firstLine="540"/>
        <w:jc w:val="both"/>
        <w:rPr>
          <w:rFonts w:ascii="Times New Roman" w:hAnsi="Times New Roman" w:cs="Times New Roman"/>
          <w:smallCaps/>
          <w:sz w:val="28"/>
          <w:szCs w:val="28"/>
          <w:lang w:val="uk-UA"/>
        </w:rPr>
      </w:pPr>
      <w:r>
        <w:rPr>
          <w:rFonts w:ascii="Times New Roman" w:hAnsi="Times New Roman" w:cs="Times New Roman"/>
          <w:sz w:val="28"/>
          <w:szCs w:val="28"/>
          <w:lang w:val="uk-UA"/>
        </w:rPr>
        <w:t xml:space="preserve">     </w:t>
      </w:r>
      <w:r w:rsidRPr="00C75314">
        <w:rPr>
          <w:rFonts w:ascii="Times New Roman" w:hAnsi="Times New Roman" w:cs="Times New Roman"/>
          <w:sz w:val="28"/>
          <w:szCs w:val="28"/>
          <w:lang w:val="uk-UA"/>
        </w:rPr>
        <w:t xml:space="preserve">Основною формою перевірки орфографічної й пунктуаційної грамотності є контрольний текстовий </w:t>
      </w:r>
      <w:r w:rsidRPr="00C75314">
        <w:rPr>
          <w:rFonts w:ascii="Times New Roman" w:hAnsi="Times New Roman" w:cs="Times New Roman"/>
          <w:i/>
          <w:sz w:val="28"/>
          <w:szCs w:val="28"/>
          <w:lang w:val="uk-UA"/>
        </w:rPr>
        <w:t>диктант</w:t>
      </w:r>
      <w:r w:rsidRPr="00C75314">
        <w:rPr>
          <w:rFonts w:ascii="Times New Roman" w:hAnsi="Times New Roman" w:cs="Times New Roman"/>
          <w:sz w:val="28"/>
          <w:szCs w:val="28"/>
          <w:lang w:val="uk-UA"/>
        </w:rPr>
        <w:t>. Матеріалом є текст, доступний для учнів певного класу. Перевірка здійснюється фронтально за традиційною методикою.</w:t>
      </w:r>
    </w:p>
    <w:p w:rsidR="00C75314" w:rsidRPr="00C75314" w:rsidRDefault="00C75314" w:rsidP="00C75314">
      <w:pPr>
        <w:pStyle w:val="af0"/>
        <w:spacing w:after="0" w:line="240" w:lineRule="auto"/>
        <w:ind w:left="3115" w:firstLine="425"/>
        <w:rPr>
          <w:rFonts w:ascii="Times New Roman" w:hAnsi="Times New Roman" w:cs="Times New Roman"/>
          <w:sz w:val="28"/>
          <w:szCs w:val="28"/>
          <w:lang w:val="uk-UA"/>
        </w:rPr>
      </w:pPr>
      <w:r w:rsidRPr="00C75314">
        <w:rPr>
          <w:rFonts w:ascii="Times New Roman" w:hAnsi="Times New Roman" w:cs="Times New Roman"/>
          <w:sz w:val="28"/>
          <w:szCs w:val="28"/>
          <w:lang w:val="uk-UA"/>
        </w:rPr>
        <w:t>Обсяг диктанту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742"/>
      </w:tblGrid>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Клас</w:t>
            </w:r>
          </w:p>
        </w:tc>
        <w:tc>
          <w:tcPr>
            <w:tcW w:w="2742" w:type="dxa"/>
          </w:tcPr>
          <w:p w:rsidR="00C75314" w:rsidRPr="00C75314" w:rsidRDefault="00C75314" w:rsidP="008239B8">
            <w:pPr>
              <w:pStyle w:val="9"/>
              <w:rPr>
                <w:szCs w:val="28"/>
              </w:rPr>
            </w:pPr>
            <w:r w:rsidRPr="00C75314">
              <w:rPr>
                <w:szCs w:val="28"/>
              </w:rPr>
              <w:t xml:space="preserve">Кількість слів в </w:t>
            </w:r>
            <w:r w:rsidRPr="00C75314">
              <w:rPr>
                <w:szCs w:val="28"/>
              </w:rPr>
              <w:lastRenderedPageBreak/>
              <w:t>тексті</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lastRenderedPageBreak/>
              <w:t>5-й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90-100</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6-й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100-110</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7-й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110-120</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8-й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120-140</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9-й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140-160</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10-й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170-180</w:t>
            </w:r>
          </w:p>
        </w:tc>
      </w:tr>
      <w:tr w:rsidR="00C75314" w:rsidRPr="00C75314" w:rsidTr="008239B8">
        <w:trPr>
          <w:jc w:val="center"/>
        </w:trPr>
        <w:tc>
          <w:tcPr>
            <w:tcW w:w="12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11-й</w:t>
            </w:r>
          </w:p>
        </w:tc>
        <w:tc>
          <w:tcPr>
            <w:tcW w:w="2742" w:type="dxa"/>
          </w:tcPr>
          <w:p w:rsidR="00C75314" w:rsidRPr="00C75314" w:rsidRDefault="00C75314" w:rsidP="008239B8">
            <w:pPr>
              <w:spacing w:after="0" w:line="240" w:lineRule="auto"/>
              <w:jc w:val="center"/>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180-190</w:t>
            </w:r>
          </w:p>
        </w:tc>
      </w:tr>
    </w:tbl>
    <w:p w:rsidR="00C75314" w:rsidRPr="00C75314" w:rsidRDefault="00C75314" w:rsidP="00C75314">
      <w:pPr>
        <w:spacing w:after="0" w:line="240" w:lineRule="auto"/>
        <w:rPr>
          <w:rFonts w:ascii="Times New Roman" w:hAnsi="Times New Roman" w:cs="Times New Roman"/>
          <w:smallCaps/>
          <w:sz w:val="28"/>
          <w:szCs w:val="28"/>
          <w:lang w:val="uk-UA"/>
        </w:rPr>
      </w:pPr>
    </w:p>
    <w:p w:rsidR="00C75314" w:rsidRDefault="00C75314" w:rsidP="00C75314">
      <w:pPr>
        <w:spacing w:line="240" w:lineRule="auto"/>
        <w:ind w:firstLine="540"/>
        <w:jc w:val="both"/>
        <w:rPr>
          <w:rFonts w:ascii="Times New Roman" w:hAnsi="Times New Roman" w:cs="Times New Roman"/>
          <w:sz w:val="28"/>
          <w:szCs w:val="28"/>
          <w:lang w:val="uk-UA"/>
        </w:rPr>
      </w:pPr>
      <w:r w:rsidRPr="00C75314">
        <w:rPr>
          <w:rFonts w:ascii="Times New Roman" w:hAnsi="Times New Roman" w:cs="Times New Roman"/>
          <w:sz w:val="28"/>
          <w:szCs w:val="28"/>
          <w:lang w:val="uk-UA"/>
        </w:rPr>
        <w:t>П р и м і т к а. У визначенні кількості слів у диктанті враховують як самостійні, так і службові слова.</w:t>
      </w:r>
    </w:p>
    <w:p w:rsidR="00C75314" w:rsidRPr="00C75314" w:rsidRDefault="00C75314" w:rsidP="00C75314">
      <w:pPr>
        <w:spacing w:after="0" w:line="240" w:lineRule="auto"/>
        <w:ind w:firstLine="540"/>
        <w:jc w:val="both"/>
        <w:rPr>
          <w:rFonts w:ascii="Times New Roman" w:hAnsi="Times New Roman" w:cs="Times New Roman"/>
          <w:smallCaps/>
          <w:sz w:val="28"/>
          <w:szCs w:val="28"/>
          <w:lang w:val="uk-UA"/>
        </w:rPr>
      </w:pPr>
      <w:r w:rsidRPr="00C75314">
        <w:rPr>
          <w:rFonts w:ascii="Times New Roman" w:hAnsi="Times New Roman" w:cs="Times New Roman"/>
          <w:sz w:val="28"/>
          <w:szCs w:val="28"/>
          <w:lang w:val="uk-UA"/>
        </w:rPr>
        <w:t xml:space="preserve">Для контрольних диктантів використовуються тексти, в яких кожне з опрацьованих протягом чверті правил орфографії та/чи пунктуації були представлені 3-5 прикладами. Текст записується учнем із голосу вчителя. </w:t>
      </w:r>
    </w:p>
    <w:p w:rsidR="00C75314" w:rsidRPr="00C75314" w:rsidRDefault="00C75314" w:rsidP="00C75314">
      <w:pPr>
        <w:spacing w:after="0" w:line="240" w:lineRule="auto"/>
        <w:ind w:firstLine="540"/>
        <w:jc w:val="both"/>
        <w:rPr>
          <w:rFonts w:ascii="Times New Roman" w:hAnsi="Times New Roman" w:cs="Times New Roman"/>
          <w:smallCaps/>
          <w:sz w:val="28"/>
          <w:szCs w:val="28"/>
          <w:lang w:val="uk-UA"/>
        </w:rPr>
      </w:pPr>
      <w:r w:rsidRPr="00C75314">
        <w:rPr>
          <w:rFonts w:ascii="Times New Roman" w:hAnsi="Times New Roman" w:cs="Times New Roman"/>
          <w:sz w:val="28"/>
          <w:szCs w:val="28"/>
          <w:lang w:val="uk-UA"/>
        </w:rPr>
        <w:t>Диктант оцінюється однією оцінкою на основі таких вимог:</w:t>
      </w:r>
    </w:p>
    <w:p w:rsidR="00C75314" w:rsidRPr="00C75314" w:rsidRDefault="00C75314" w:rsidP="00C75314">
      <w:pPr>
        <w:numPr>
          <w:ilvl w:val="0"/>
          <w:numId w:val="4"/>
        </w:numPr>
        <w:tabs>
          <w:tab w:val="clear" w:pos="720"/>
          <w:tab w:val="num" w:pos="0"/>
        </w:tabs>
        <w:spacing w:after="0" w:line="240" w:lineRule="auto"/>
        <w:ind w:left="0" w:firstLine="284"/>
        <w:jc w:val="both"/>
        <w:rPr>
          <w:rFonts w:ascii="Times New Roman" w:hAnsi="Times New Roman" w:cs="Times New Roman"/>
          <w:smallCaps/>
          <w:sz w:val="28"/>
          <w:szCs w:val="28"/>
          <w:lang w:val="uk-UA"/>
        </w:rPr>
      </w:pPr>
      <w:r w:rsidRPr="00C75314">
        <w:rPr>
          <w:rFonts w:ascii="Times New Roman" w:hAnsi="Times New Roman" w:cs="Times New Roman"/>
          <w:sz w:val="28"/>
          <w:szCs w:val="28"/>
          <w:lang w:val="uk-UA"/>
        </w:rPr>
        <w:t>орфографічні та пунктуаційні помилки оцінюються однаково; виправляються, але не враховуються такі орфографічні й пунктуаційні помилки:</w:t>
      </w:r>
    </w:p>
    <w:p w:rsidR="00C75314" w:rsidRPr="00C75314" w:rsidRDefault="00C75314" w:rsidP="00C75314">
      <w:pPr>
        <w:tabs>
          <w:tab w:val="num" w:pos="0"/>
        </w:tabs>
        <w:spacing w:line="240" w:lineRule="auto"/>
        <w:ind w:firstLine="284"/>
        <w:jc w:val="both"/>
        <w:rPr>
          <w:rFonts w:ascii="Times New Roman" w:hAnsi="Times New Roman" w:cs="Times New Roman"/>
          <w:smallCaps/>
          <w:sz w:val="28"/>
          <w:szCs w:val="28"/>
          <w:lang w:val="uk-UA"/>
        </w:rPr>
      </w:pPr>
      <w:r w:rsidRPr="00C75314">
        <w:rPr>
          <w:rFonts w:ascii="Times New Roman" w:hAnsi="Times New Roman" w:cs="Times New Roman"/>
          <w:sz w:val="28"/>
          <w:szCs w:val="28"/>
          <w:lang w:val="uk-UA"/>
        </w:rPr>
        <w:t>1) на правила, які не містить шкільна програма; 2) на ще не вивчені правила; 3) у словах з написаннями, що не перевіряються, над якими не проводилась спеціальна робота; 4) у передачі так званої авторської пунктуації.</w:t>
      </w:r>
    </w:p>
    <w:p w:rsidR="00C75314" w:rsidRPr="00C75314" w:rsidRDefault="00C75314" w:rsidP="00C75314">
      <w:pPr>
        <w:pStyle w:val="aa"/>
        <w:numPr>
          <w:ilvl w:val="0"/>
          <w:numId w:val="4"/>
        </w:numPr>
        <w:tabs>
          <w:tab w:val="clear" w:pos="720"/>
          <w:tab w:val="num" w:pos="0"/>
        </w:tabs>
        <w:ind w:left="0" w:firstLine="284"/>
        <w:jc w:val="both"/>
        <w:rPr>
          <w:szCs w:val="28"/>
        </w:rPr>
      </w:pPr>
      <w:r w:rsidRPr="00C75314">
        <w:rPr>
          <w:szCs w:val="28"/>
        </w:rPr>
        <w:t>повторювані  помилки (помилка у тому ж слові, яке повторюється у диктанті кілька разів), вважаються однією помилкою; однотипні помилки (на те саме правило), але в різних словах вважаються різними помилками;</w:t>
      </w:r>
    </w:p>
    <w:p w:rsidR="00C75314" w:rsidRPr="00C75314" w:rsidRDefault="00C75314" w:rsidP="00C75314">
      <w:pPr>
        <w:widowControl w:val="0"/>
        <w:numPr>
          <w:ilvl w:val="0"/>
          <w:numId w:val="4"/>
        </w:numPr>
        <w:tabs>
          <w:tab w:val="clear" w:pos="720"/>
          <w:tab w:val="num" w:pos="0"/>
        </w:tabs>
        <w:spacing w:after="0" w:line="240" w:lineRule="auto"/>
        <w:ind w:left="0" w:firstLine="284"/>
        <w:jc w:val="both"/>
        <w:rPr>
          <w:rFonts w:ascii="Times New Roman" w:hAnsi="Times New Roman" w:cs="Times New Roman"/>
          <w:smallCaps/>
          <w:sz w:val="28"/>
          <w:szCs w:val="28"/>
          <w:lang w:val="uk-UA"/>
        </w:rPr>
      </w:pPr>
      <w:r w:rsidRPr="00C75314">
        <w:rPr>
          <w:rFonts w:ascii="Times New Roman" w:hAnsi="Times New Roman" w:cs="Times New Roman"/>
          <w:sz w:val="28"/>
          <w:szCs w:val="28"/>
          <w:lang w:val="uk-UA"/>
        </w:rPr>
        <w:t xml:space="preserve">розрізняють грубі й </w:t>
      </w:r>
      <w:proofErr w:type="spellStart"/>
      <w:r w:rsidRPr="00C75314">
        <w:rPr>
          <w:rFonts w:ascii="Times New Roman" w:hAnsi="Times New Roman" w:cs="Times New Roman"/>
          <w:sz w:val="28"/>
          <w:szCs w:val="28"/>
          <w:lang w:val="uk-UA"/>
        </w:rPr>
        <w:t>негрубі</w:t>
      </w:r>
      <w:proofErr w:type="spellEnd"/>
      <w:r w:rsidRPr="00C75314">
        <w:rPr>
          <w:rFonts w:ascii="Times New Roman" w:hAnsi="Times New Roman" w:cs="Times New Roman"/>
          <w:sz w:val="28"/>
          <w:szCs w:val="28"/>
          <w:lang w:val="uk-UA"/>
        </w:rPr>
        <w:t xml:space="preserve"> помилки; зокрема, до </w:t>
      </w:r>
      <w:proofErr w:type="spellStart"/>
      <w:r w:rsidRPr="00C75314">
        <w:rPr>
          <w:rFonts w:ascii="Times New Roman" w:hAnsi="Times New Roman" w:cs="Times New Roman"/>
          <w:b/>
          <w:sz w:val="28"/>
          <w:szCs w:val="28"/>
          <w:lang w:val="uk-UA"/>
        </w:rPr>
        <w:t>негрубих</w:t>
      </w:r>
      <w:proofErr w:type="spellEnd"/>
      <w:r w:rsidRPr="00C75314">
        <w:rPr>
          <w:rFonts w:ascii="Times New Roman" w:hAnsi="Times New Roman" w:cs="Times New Roman"/>
          <w:sz w:val="28"/>
          <w:szCs w:val="28"/>
          <w:lang w:val="uk-UA"/>
        </w:rPr>
        <w:t xml:space="preserve"> відносяться такі:</w:t>
      </w:r>
      <w:r w:rsidRPr="00C75314">
        <w:rPr>
          <w:rFonts w:ascii="Times New Roman" w:hAnsi="Times New Roman" w:cs="Times New Roman"/>
          <w:sz w:val="28"/>
          <w:szCs w:val="28"/>
        </w:rPr>
        <w:t xml:space="preserve"> </w:t>
      </w:r>
      <w:r w:rsidRPr="00C75314">
        <w:rPr>
          <w:rFonts w:ascii="Times New Roman" w:hAnsi="Times New Roman" w:cs="Times New Roman"/>
          <w:sz w:val="28"/>
          <w:szCs w:val="28"/>
          <w:lang w:val="uk-UA"/>
        </w:rPr>
        <w:t>1) у винятках з усіх правил;</w:t>
      </w:r>
      <w:r w:rsidRPr="00C75314">
        <w:rPr>
          <w:rFonts w:ascii="Times New Roman" w:hAnsi="Times New Roman" w:cs="Times New Roman"/>
          <w:sz w:val="28"/>
          <w:szCs w:val="28"/>
        </w:rPr>
        <w:t xml:space="preserve"> </w:t>
      </w:r>
      <w:r w:rsidRPr="00C75314">
        <w:rPr>
          <w:rFonts w:ascii="Times New Roman" w:hAnsi="Times New Roman" w:cs="Times New Roman"/>
          <w:sz w:val="28"/>
          <w:szCs w:val="28"/>
          <w:lang w:val="uk-UA"/>
        </w:rPr>
        <w:t>2) у написанні великої букви в складних власних найменуваннях;</w:t>
      </w:r>
      <w:r w:rsidRPr="00C75314">
        <w:rPr>
          <w:rFonts w:ascii="Times New Roman" w:hAnsi="Times New Roman" w:cs="Times New Roman"/>
          <w:sz w:val="28"/>
          <w:szCs w:val="28"/>
        </w:rPr>
        <w:t xml:space="preserve"> </w:t>
      </w:r>
      <w:r w:rsidRPr="00C75314">
        <w:rPr>
          <w:rFonts w:ascii="Times New Roman" w:hAnsi="Times New Roman" w:cs="Times New Roman"/>
          <w:sz w:val="28"/>
          <w:szCs w:val="28"/>
          <w:lang w:val="uk-UA"/>
        </w:rPr>
        <w:t>3) у випадках написання разом і окремо префіксів у прислівниках, утворених від іменників з прийменниками;</w:t>
      </w:r>
      <w:r w:rsidRPr="00C75314">
        <w:rPr>
          <w:rFonts w:ascii="Times New Roman" w:hAnsi="Times New Roman" w:cs="Times New Roman"/>
          <w:sz w:val="28"/>
          <w:szCs w:val="28"/>
        </w:rPr>
        <w:t xml:space="preserve"> </w:t>
      </w:r>
      <w:r w:rsidRPr="00C75314">
        <w:rPr>
          <w:rFonts w:ascii="Times New Roman" w:hAnsi="Times New Roman" w:cs="Times New Roman"/>
          <w:sz w:val="28"/>
          <w:szCs w:val="28"/>
          <w:lang w:val="uk-UA"/>
        </w:rPr>
        <w:t>4) у випадках, коли замість одного знаку поставлений інший;</w:t>
      </w:r>
      <w:r w:rsidRPr="00C75314">
        <w:rPr>
          <w:rFonts w:ascii="Times New Roman" w:hAnsi="Times New Roman" w:cs="Times New Roman"/>
          <w:sz w:val="28"/>
          <w:szCs w:val="28"/>
        </w:rPr>
        <w:t xml:space="preserve"> </w:t>
      </w:r>
      <w:r w:rsidRPr="00C75314">
        <w:rPr>
          <w:rFonts w:ascii="Times New Roman" w:hAnsi="Times New Roman" w:cs="Times New Roman"/>
          <w:sz w:val="28"/>
          <w:szCs w:val="28"/>
          <w:lang w:val="uk-UA"/>
        </w:rPr>
        <w:t xml:space="preserve">5) у випадках, що вимагають розрізнення </w:t>
      </w:r>
      <w:r w:rsidRPr="00C75314">
        <w:rPr>
          <w:rFonts w:ascii="Times New Roman" w:hAnsi="Times New Roman" w:cs="Times New Roman"/>
          <w:i/>
          <w:sz w:val="28"/>
          <w:szCs w:val="28"/>
          <w:lang w:val="uk-UA"/>
        </w:rPr>
        <w:t>не і ні</w:t>
      </w:r>
      <w:r w:rsidRPr="00C75314">
        <w:rPr>
          <w:rFonts w:ascii="Times New Roman" w:hAnsi="Times New Roman" w:cs="Times New Roman"/>
          <w:sz w:val="28"/>
          <w:szCs w:val="28"/>
          <w:lang w:val="uk-UA"/>
        </w:rPr>
        <w:t xml:space="preserve"> (у сполученнях </w:t>
      </w:r>
      <w:r w:rsidRPr="00C75314">
        <w:rPr>
          <w:rFonts w:ascii="Times New Roman" w:hAnsi="Times New Roman" w:cs="Times New Roman"/>
          <w:i/>
          <w:sz w:val="28"/>
          <w:szCs w:val="28"/>
          <w:lang w:val="uk-UA"/>
        </w:rPr>
        <w:t xml:space="preserve">не хто інший, як....; не що інше, як...; ніхто інший не...; ніщо інше не...); </w:t>
      </w:r>
      <w:r w:rsidRPr="00C75314">
        <w:rPr>
          <w:rFonts w:ascii="Times New Roman" w:hAnsi="Times New Roman" w:cs="Times New Roman"/>
          <w:sz w:val="28"/>
          <w:szCs w:val="28"/>
          <w:lang w:val="uk-UA"/>
        </w:rPr>
        <w:t>6) у пропуску одного із сполучуваних розділових знаків або в порушенні їх послідовності; 7) у заміні українських букв російськими;</w:t>
      </w:r>
    </w:p>
    <w:p w:rsidR="00C75314" w:rsidRPr="00C75314" w:rsidRDefault="00C75314" w:rsidP="00C75314">
      <w:pPr>
        <w:numPr>
          <w:ilvl w:val="0"/>
          <w:numId w:val="4"/>
        </w:numPr>
        <w:tabs>
          <w:tab w:val="clear" w:pos="720"/>
          <w:tab w:val="num" w:pos="0"/>
        </w:tabs>
        <w:spacing w:after="0" w:line="240" w:lineRule="auto"/>
        <w:ind w:left="0" w:firstLine="284"/>
        <w:jc w:val="both"/>
        <w:rPr>
          <w:rFonts w:ascii="Times New Roman" w:hAnsi="Times New Roman" w:cs="Times New Roman"/>
          <w:smallCaps/>
          <w:sz w:val="28"/>
          <w:szCs w:val="28"/>
          <w:lang w:val="uk-UA"/>
        </w:rPr>
      </w:pPr>
      <w:r w:rsidRPr="00C75314">
        <w:rPr>
          <w:rFonts w:ascii="Times New Roman" w:hAnsi="Times New Roman" w:cs="Times New Roman"/>
          <w:sz w:val="28"/>
          <w:szCs w:val="28"/>
          <w:lang w:val="uk-UA"/>
        </w:rPr>
        <w:t>п’ять виправлень (неправильне написання на правильне) прирівнюються до однієї помилки.</w:t>
      </w:r>
    </w:p>
    <w:p w:rsidR="00C75314" w:rsidRPr="00C75314" w:rsidRDefault="00C75314" w:rsidP="00C75314">
      <w:pPr>
        <w:pStyle w:val="a5"/>
        <w:numPr>
          <w:ilvl w:val="0"/>
          <w:numId w:val="4"/>
        </w:numPr>
        <w:jc w:val="center"/>
        <w:rPr>
          <w:rFonts w:ascii="Times New Roman" w:hAnsi="Times New Roman" w:cs="Times New Roman"/>
          <w:b/>
          <w:sz w:val="28"/>
          <w:szCs w:val="28"/>
          <w:lang w:val="uk-UA"/>
        </w:rPr>
      </w:pPr>
      <w:r w:rsidRPr="00C75314">
        <w:rPr>
          <w:rFonts w:ascii="Times New Roman" w:hAnsi="Times New Roman" w:cs="Times New Roman"/>
          <w:b/>
          <w:sz w:val="28"/>
          <w:szCs w:val="28"/>
          <w:lang w:val="uk-UA"/>
        </w:rPr>
        <w:t>Норми оцінювання диктанту</w:t>
      </w:r>
    </w:p>
    <w:tbl>
      <w:tblPr>
        <w:tblStyle w:val="ac"/>
        <w:tblW w:w="0" w:type="auto"/>
        <w:tblLook w:val="04A0"/>
      </w:tblPr>
      <w:tblGrid>
        <w:gridCol w:w="2301"/>
        <w:gridCol w:w="6846"/>
      </w:tblGrid>
      <w:tr w:rsidR="00C75314" w:rsidRPr="00C75314" w:rsidTr="008239B8">
        <w:tc>
          <w:tcPr>
            <w:tcW w:w="2376" w:type="dxa"/>
          </w:tcPr>
          <w:p w:rsidR="00C75314" w:rsidRPr="00C75314" w:rsidRDefault="00C75314" w:rsidP="008239B8">
            <w:pPr>
              <w:jc w:val="center"/>
              <w:rPr>
                <w:rFonts w:ascii="Times New Roman" w:hAnsi="Times New Roman" w:cs="Times New Roman"/>
                <w:b/>
                <w:sz w:val="28"/>
                <w:szCs w:val="28"/>
                <w:lang w:val="uk-UA"/>
              </w:rPr>
            </w:pPr>
            <w:r w:rsidRPr="00C75314">
              <w:rPr>
                <w:rFonts w:ascii="Times New Roman" w:hAnsi="Times New Roman" w:cs="Times New Roman"/>
                <w:b/>
                <w:sz w:val="28"/>
                <w:szCs w:val="28"/>
                <w:lang w:val="uk-UA"/>
              </w:rPr>
              <w:t>Оцінка</w:t>
            </w:r>
          </w:p>
        </w:tc>
        <w:tc>
          <w:tcPr>
            <w:tcW w:w="7195" w:type="dxa"/>
          </w:tcPr>
          <w:p w:rsidR="00C75314" w:rsidRPr="00C75314" w:rsidRDefault="00C75314" w:rsidP="008239B8">
            <w:pPr>
              <w:jc w:val="center"/>
              <w:rPr>
                <w:rFonts w:ascii="Times New Roman" w:hAnsi="Times New Roman" w:cs="Times New Roman"/>
                <w:b/>
                <w:sz w:val="28"/>
                <w:szCs w:val="28"/>
                <w:lang w:val="uk-UA"/>
              </w:rPr>
            </w:pPr>
            <w:r w:rsidRPr="00C75314">
              <w:rPr>
                <w:rFonts w:ascii="Times New Roman" w:hAnsi="Times New Roman" w:cs="Times New Roman"/>
                <w:b/>
                <w:sz w:val="28"/>
                <w:szCs w:val="28"/>
                <w:lang w:val="uk-UA"/>
              </w:rPr>
              <w:t xml:space="preserve">Кількість помилок </w:t>
            </w:r>
          </w:p>
        </w:tc>
      </w:tr>
      <w:tr w:rsidR="00C75314" w:rsidRPr="00C75314" w:rsidTr="008239B8">
        <w:tc>
          <w:tcPr>
            <w:tcW w:w="2376"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«5»</w:t>
            </w:r>
          </w:p>
        </w:tc>
        <w:tc>
          <w:tcPr>
            <w:tcW w:w="7195"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1 (</w:t>
            </w:r>
            <w:proofErr w:type="spellStart"/>
            <w:r w:rsidRPr="00C75314">
              <w:rPr>
                <w:rFonts w:ascii="Times New Roman" w:hAnsi="Times New Roman" w:cs="Times New Roman"/>
                <w:sz w:val="28"/>
                <w:szCs w:val="28"/>
                <w:lang w:val="uk-UA"/>
              </w:rPr>
              <w:t>негруба</w:t>
            </w:r>
            <w:proofErr w:type="spellEnd"/>
            <w:r w:rsidRPr="00C75314">
              <w:rPr>
                <w:rFonts w:ascii="Times New Roman" w:hAnsi="Times New Roman" w:cs="Times New Roman"/>
                <w:sz w:val="28"/>
                <w:szCs w:val="28"/>
                <w:lang w:val="uk-UA"/>
              </w:rPr>
              <w:t xml:space="preserve">) </w:t>
            </w:r>
          </w:p>
        </w:tc>
      </w:tr>
      <w:tr w:rsidR="00C75314" w:rsidRPr="00C75314" w:rsidTr="008239B8">
        <w:tc>
          <w:tcPr>
            <w:tcW w:w="2376"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«4»</w:t>
            </w:r>
          </w:p>
        </w:tc>
        <w:tc>
          <w:tcPr>
            <w:tcW w:w="7195"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2-4</w:t>
            </w:r>
          </w:p>
        </w:tc>
      </w:tr>
      <w:tr w:rsidR="00C75314" w:rsidRPr="00C75314" w:rsidTr="008239B8">
        <w:tc>
          <w:tcPr>
            <w:tcW w:w="2376"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«3»</w:t>
            </w:r>
          </w:p>
        </w:tc>
        <w:tc>
          <w:tcPr>
            <w:tcW w:w="7195"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5-9</w:t>
            </w:r>
          </w:p>
        </w:tc>
      </w:tr>
      <w:tr w:rsidR="00C75314" w:rsidRPr="00C75314" w:rsidTr="008239B8">
        <w:tc>
          <w:tcPr>
            <w:tcW w:w="2376"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«2»</w:t>
            </w:r>
          </w:p>
        </w:tc>
        <w:tc>
          <w:tcPr>
            <w:tcW w:w="7195"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10-14</w:t>
            </w:r>
          </w:p>
        </w:tc>
      </w:tr>
      <w:tr w:rsidR="00C75314" w:rsidRPr="00C75314" w:rsidTr="008239B8">
        <w:tc>
          <w:tcPr>
            <w:tcW w:w="2376"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«1»</w:t>
            </w:r>
          </w:p>
        </w:tc>
        <w:tc>
          <w:tcPr>
            <w:tcW w:w="7195" w:type="dxa"/>
          </w:tcPr>
          <w:p w:rsidR="00C75314" w:rsidRPr="00C75314" w:rsidRDefault="00C75314" w:rsidP="008239B8">
            <w:pPr>
              <w:jc w:val="center"/>
              <w:rPr>
                <w:rFonts w:ascii="Times New Roman" w:hAnsi="Times New Roman" w:cs="Times New Roman"/>
                <w:sz w:val="28"/>
                <w:szCs w:val="28"/>
                <w:lang w:val="uk-UA"/>
              </w:rPr>
            </w:pPr>
            <w:r w:rsidRPr="00C75314">
              <w:rPr>
                <w:rFonts w:ascii="Times New Roman" w:hAnsi="Times New Roman" w:cs="Times New Roman"/>
                <w:sz w:val="28"/>
                <w:szCs w:val="28"/>
                <w:lang w:val="uk-UA"/>
              </w:rPr>
              <w:t>15 і більше</w:t>
            </w:r>
          </w:p>
        </w:tc>
      </w:tr>
    </w:tbl>
    <w:p w:rsidR="00C75314" w:rsidRPr="00C75314" w:rsidRDefault="00C75314" w:rsidP="00C75314">
      <w:pPr>
        <w:spacing w:line="216" w:lineRule="auto"/>
        <w:jc w:val="both"/>
        <w:rPr>
          <w:rFonts w:ascii="Times New Roman" w:hAnsi="Times New Roman" w:cs="Times New Roman"/>
          <w:smallCaps/>
          <w:sz w:val="28"/>
          <w:szCs w:val="28"/>
          <w:lang w:val="uk-UA"/>
        </w:rPr>
      </w:pPr>
      <w:r w:rsidRPr="00C75314">
        <w:rPr>
          <w:rFonts w:ascii="Times New Roman" w:hAnsi="Times New Roman" w:cs="Times New Roman"/>
          <w:smallCaps/>
          <w:sz w:val="28"/>
          <w:szCs w:val="28"/>
          <w:lang w:val="uk-UA"/>
        </w:rPr>
        <w:lastRenderedPageBreak/>
        <w:t xml:space="preserve">      </w:t>
      </w:r>
      <w:r w:rsidRPr="00C75314">
        <w:rPr>
          <w:rFonts w:ascii="Times New Roman" w:hAnsi="Times New Roman" w:cs="Times New Roman"/>
          <w:sz w:val="28"/>
          <w:szCs w:val="28"/>
          <w:lang w:val="uk-UA"/>
        </w:rPr>
        <w:t>Контрольна перевірка з української мови здійснюється фронтально та індивідуально.</w:t>
      </w:r>
    </w:p>
    <w:p w:rsidR="00C75314" w:rsidRDefault="00C75314" w:rsidP="00C75314">
      <w:pPr>
        <w:spacing w:after="0" w:line="216" w:lineRule="auto"/>
        <w:ind w:firstLine="54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C75314">
        <w:rPr>
          <w:rFonts w:ascii="Times New Roman" w:hAnsi="Times New Roman" w:cs="Times New Roman"/>
          <w:i/>
          <w:sz w:val="28"/>
          <w:szCs w:val="28"/>
          <w:lang w:val="uk-UA"/>
        </w:rPr>
        <w:t>Фронтально оцінюються</w:t>
      </w:r>
      <w:r w:rsidRPr="00C75314">
        <w:rPr>
          <w:rFonts w:ascii="Times New Roman" w:hAnsi="Times New Roman" w:cs="Times New Roman"/>
          <w:sz w:val="28"/>
          <w:szCs w:val="28"/>
          <w:lang w:val="uk-UA"/>
        </w:rPr>
        <w:t xml:space="preserve">: </w:t>
      </w:r>
      <w:proofErr w:type="spellStart"/>
      <w:r w:rsidRPr="00C75314">
        <w:rPr>
          <w:rFonts w:ascii="Times New Roman" w:hAnsi="Times New Roman" w:cs="Times New Roman"/>
          <w:sz w:val="28"/>
          <w:szCs w:val="28"/>
          <w:lang w:val="uk-UA"/>
        </w:rPr>
        <w:t>аудіювання</w:t>
      </w:r>
      <w:proofErr w:type="spellEnd"/>
      <w:r w:rsidRPr="00C75314">
        <w:rPr>
          <w:rFonts w:ascii="Times New Roman" w:hAnsi="Times New Roman" w:cs="Times New Roman"/>
          <w:sz w:val="28"/>
          <w:szCs w:val="28"/>
          <w:lang w:val="uk-UA"/>
        </w:rPr>
        <w:t xml:space="preserve">, читання мовчки, диктант, письмовий переказ і письмовий твір, мовні знання й вміння. </w:t>
      </w:r>
    </w:p>
    <w:p w:rsidR="00C75314" w:rsidRPr="00C75314" w:rsidRDefault="00C75314" w:rsidP="00C75314">
      <w:pPr>
        <w:spacing w:after="0"/>
        <w:ind w:firstLine="709"/>
        <w:jc w:val="both"/>
        <w:rPr>
          <w:rFonts w:ascii="Times New Roman" w:hAnsi="Times New Roman" w:cs="Times New Roman"/>
          <w:smallCaps/>
          <w:sz w:val="28"/>
          <w:szCs w:val="28"/>
          <w:lang w:val="uk-UA"/>
        </w:rPr>
      </w:pPr>
      <w:r w:rsidRPr="00C75314">
        <w:rPr>
          <w:rFonts w:ascii="Times New Roman" w:hAnsi="Times New Roman" w:cs="Times New Roman"/>
          <w:i/>
          <w:sz w:val="28"/>
          <w:szCs w:val="28"/>
          <w:lang w:val="uk-UA"/>
        </w:rPr>
        <w:t>Індивідуально оцінюються</w:t>
      </w:r>
      <w:r w:rsidRPr="00C75314">
        <w:rPr>
          <w:rFonts w:ascii="Times New Roman" w:hAnsi="Times New Roman" w:cs="Times New Roman"/>
          <w:sz w:val="28"/>
          <w:szCs w:val="28"/>
          <w:lang w:val="uk-UA"/>
        </w:rPr>
        <w:t>:</w:t>
      </w:r>
      <w:r w:rsidRPr="00C75314">
        <w:rPr>
          <w:rFonts w:ascii="Times New Roman" w:hAnsi="Times New Roman" w:cs="Times New Roman"/>
          <w:b/>
          <w:sz w:val="28"/>
          <w:szCs w:val="28"/>
          <w:lang w:val="uk-UA"/>
        </w:rPr>
        <w:t xml:space="preserve"> </w:t>
      </w:r>
      <w:r w:rsidRPr="00C75314">
        <w:rPr>
          <w:rFonts w:ascii="Times New Roman" w:hAnsi="Times New Roman" w:cs="Times New Roman"/>
          <w:sz w:val="28"/>
          <w:szCs w:val="28"/>
          <w:lang w:val="uk-UA"/>
        </w:rPr>
        <w:t>говоріння (діалог, усний переказ, усний твір) і читання вголос. Для цих видів діяльності не відводять окремого уроку, результати оцінювання виставити в колонку без дати і врахувати в найближчу тематичну. Повторне оцінювання всіх видів мовленнєвої діяльності не проводять.</w:t>
      </w:r>
    </w:p>
    <w:p w:rsidR="00C75314" w:rsidRPr="00C75314" w:rsidRDefault="00C75314" w:rsidP="00C75314">
      <w:pPr>
        <w:pStyle w:val="31"/>
        <w:spacing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75314">
        <w:rPr>
          <w:rFonts w:ascii="Times New Roman" w:hAnsi="Times New Roman" w:cs="Times New Roman"/>
          <w:sz w:val="28"/>
          <w:szCs w:val="28"/>
          <w:lang w:val="uk-UA"/>
        </w:rPr>
        <w:t xml:space="preserve">Перевірка мовних знань і вмінь здійснюється за допомогою завдань тестового характеру (на їх виконання відводиться 15-20 хвилин уроку) залежно від характеру виучуваного матеріалу. Решта часу контрольного уроку може бути використано на виконання завдань з </w:t>
      </w:r>
      <w:proofErr w:type="spellStart"/>
      <w:r w:rsidRPr="00C75314">
        <w:rPr>
          <w:rFonts w:ascii="Times New Roman" w:hAnsi="Times New Roman" w:cs="Times New Roman"/>
          <w:sz w:val="28"/>
          <w:szCs w:val="28"/>
          <w:lang w:val="uk-UA"/>
        </w:rPr>
        <w:t>аудіювання</w:t>
      </w:r>
      <w:proofErr w:type="spellEnd"/>
      <w:r w:rsidRPr="00C75314">
        <w:rPr>
          <w:rFonts w:ascii="Times New Roman" w:hAnsi="Times New Roman" w:cs="Times New Roman"/>
          <w:sz w:val="28"/>
          <w:szCs w:val="28"/>
          <w:lang w:val="uk-UA"/>
        </w:rPr>
        <w:t>, читання мовчки.</w:t>
      </w:r>
    </w:p>
    <w:p w:rsidR="00C75314" w:rsidRPr="00C75314" w:rsidRDefault="00C75314" w:rsidP="00C75314">
      <w:pPr>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32FC">
        <w:rPr>
          <w:rFonts w:ascii="Times New Roman" w:hAnsi="Times New Roman" w:cs="Times New Roman"/>
          <w:sz w:val="28"/>
          <w:szCs w:val="28"/>
          <w:lang w:val="uk-UA"/>
        </w:rPr>
        <w:t xml:space="preserve"> О</w:t>
      </w:r>
      <w:r w:rsidRPr="00C75314">
        <w:rPr>
          <w:rFonts w:ascii="Times New Roman" w:hAnsi="Times New Roman" w:cs="Times New Roman"/>
          <w:sz w:val="28"/>
          <w:szCs w:val="28"/>
          <w:lang w:val="uk-UA"/>
        </w:rPr>
        <w:t>цінку</w:t>
      </w:r>
      <w:r w:rsidR="00DE32FC">
        <w:rPr>
          <w:rFonts w:ascii="Times New Roman" w:hAnsi="Times New Roman" w:cs="Times New Roman"/>
          <w:sz w:val="28"/>
          <w:szCs w:val="28"/>
          <w:lang w:val="uk-UA"/>
        </w:rPr>
        <w:t xml:space="preserve"> за чверть</w:t>
      </w:r>
      <w:r w:rsidRPr="00C75314">
        <w:rPr>
          <w:rFonts w:ascii="Times New Roman" w:hAnsi="Times New Roman" w:cs="Times New Roman"/>
          <w:sz w:val="28"/>
          <w:szCs w:val="28"/>
          <w:lang w:val="uk-UA"/>
        </w:rPr>
        <w:t xml:space="preserve"> виставляють на підставі поточних оцінок з урахуванням контрольної (тестової) роботи з мовної теми.</w:t>
      </w:r>
    </w:p>
    <w:p w:rsidR="00581DC3" w:rsidRPr="00581DC3" w:rsidRDefault="00C75314" w:rsidP="00581DC3">
      <w:pPr>
        <w:pStyle w:val="2"/>
        <w:spacing w:after="0" w:line="276" w:lineRule="auto"/>
        <w:ind w:left="0" w:firstLine="539"/>
        <w:jc w:val="both"/>
        <w:rPr>
          <w:rFonts w:ascii="Times New Roman" w:hAnsi="Times New Roman" w:cs="Times New Roman"/>
          <w:sz w:val="28"/>
          <w:szCs w:val="28"/>
          <w:lang w:val="uk-UA"/>
        </w:rPr>
      </w:pPr>
      <w:r w:rsidRPr="00C75314">
        <w:rPr>
          <w:rFonts w:ascii="Times New Roman" w:hAnsi="Times New Roman" w:cs="Times New Roman"/>
          <w:sz w:val="28"/>
          <w:szCs w:val="28"/>
          <w:lang w:val="uk-UA"/>
        </w:rPr>
        <w:t>Оцінювання говоріння, читання вголос здійснюється індивідуально шляхом поступового накопичення оцінок для того, щоб кожний учень (учениця) одержав(</w:t>
      </w:r>
      <w:proofErr w:type="spellStart"/>
      <w:r w:rsidRPr="00C75314">
        <w:rPr>
          <w:rFonts w:ascii="Times New Roman" w:hAnsi="Times New Roman" w:cs="Times New Roman"/>
          <w:sz w:val="28"/>
          <w:szCs w:val="28"/>
          <w:lang w:val="uk-UA"/>
        </w:rPr>
        <w:t>ла</w:t>
      </w:r>
      <w:proofErr w:type="spellEnd"/>
      <w:r w:rsidRPr="00C75314">
        <w:rPr>
          <w:rFonts w:ascii="Times New Roman" w:hAnsi="Times New Roman" w:cs="Times New Roman"/>
          <w:sz w:val="28"/>
          <w:szCs w:val="28"/>
          <w:lang w:val="uk-UA"/>
        </w:rPr>
        <w:t xml:space="preserve">) мінімум одну оцінку за виконання завдань на побудову діалогу, усного переказу й усного твору. Для цих видів робіт не відводять окремого уроку, а оцінки виводять </w:t>
      </w:r>
      <w:r w:rsidRPr="00C75314">
        <w:rPr>
          <w:rFonts w:ascii="Times New Roman" w:hAnsi="Times New Roman" w:cs="Times New Roman"/>
          <w:b/>
          <w:sz w:val="28"/>
          <w:szCs w:val="28"/>
          <w:lang w:val="uk-UA"/>
        </w:rPr>
        <w:t>один раз на рік</w:t>
      </w:r>
      <w:r w:rsidRPr="00C75314">
        <w:rPr>
          <w:rFonts w:ascii="Times New Roman" w:hAnsi="Times New Roman" w:cs="Times New Roman"/>
          <w:sz w:val="28"/>
          <w:szCs w:val="28"/>
          <w:lang w:val="uk-UA"/>
        </w:rPr>
        <w:t xml:space="preserve"> і виставляють у колонки без дати.</w:t>
      </w:r>
    </w:p>
    <w:p w:rsidR="00581DC3" w:rsidRPr="00581DC3" w:rsidRDefault="00581DC3" w:rsidP="00581DC3">
      <w:pPr>
        <w:pStyle w:val="2"/>
        <w:spacing w:after="0" w:line="240" w:lineRule="auto"/>
        <w:ind w:right="99" w:firstLine="540"/>
        <w:jc w:val="center"/>
        <w:rPr>
          <w:rFonts w:ascii="Times New Roman" w:hAnsi="Times New Roman" w:cs="Times New Roman"/>
          <w:b/>
          <w:sz w:val="28"/>
          <w:szCs w:val="28"/>
          <w:lang w:val="uk-UA"/>
        </w:rPr>
      </w:pPr>
      <w:r w:rsidRPr="00581DC3">
        <w:rPr>
          <w:rFonts w:ascii="Times New Roman" w:hAnsi="Times New Roman" w:cs="Times New Roman"/>
          <w:b/>
          <w:sz w:val="28"/>
          <w:szCs w:val="28"/>
          <w:lang w:val="uk-UA"/>
        </w:rPr>
        <w:t>Фронтальні види контрольних робіт</w:t>
      </w:r>
    </w:p>
    <w:p w:rsidR="00581DC3" w:rsidRPr="00581DC3" w:rsidRDefault="00581DC3" w:rsidP="00581DC3">
      <w:pPr>
        <w:pStyle w:val="2"/>
        <w:spacing w:after="0" w:line="240" w:lineRule="auto"/>
        <w:ind w:right="99" w:firstLine="540"/>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Кількість контрольних робіт з  видів мовленнєвої діяльності  зазначено в поданих нижче таблицях:</w:t>
      </w:r>
    </w:p>
    <w:p w:rsidR="00581DC3" w:rsidRPr="00AD19E2" w:rsidRDefault="00581DC3" w:rsidP="00581DC3">
      <w:pPr>
        <w:pStyle w:val="2"/>
        <w:spacing w:after="0" w:line="240" w:lineRule="auto"/>
        <w:ind w:right="99" w:firstLine="540"/>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Українська мова 5-7 класи</w:t>
      </w:r>
      <w:r w:rsidRPr="00AD19E2">
        <w:rPr>
          <w:rFonts w:ascii="Times New Roman" w:hAnsi="Times New Roman" w:cs="Times New Roman"/>
          <w:sz w:val="24"/>
          <w:szCs w:val="24"/>
        </w:rPr>
        <w:t xml:space="preserve"> 2 </w:t>
      </w:r>
      <w:r w:rsidRPr="00AD19E2">
        <w:rPr>
          <w:rFonts w:ascii="Times New Roman" w:hAnsi="Times New Roman" w:cs="Times New Roman"/>
          <w:sz w:val="24"/>
          <w:szCs w:val="24"/>
          <w:lang w:val="uk-UA"/>
        </w:rPr>
        <w:t>години (1 година)</w:t>
      </w:r>
    </w:p>
    <w:tbl>
      <w:tblPr>
        <w:tblStyle w:val="ac"/>
        <w:tblW w:w="0" w:type="auto"/>
        <w:tblInd w:w="283" w:type="dxa"/>
        <w:tblLook w:val="04A0"/>
      </w:tblPr>
      <w:tblGrid>
        <w:gridCol w:w="1564"/>
        <w:gridCol w:w="1555"/>
        <w:gridCol w:w="1330"/>
        <w:gridCol w:w="1328"/>
        <w:gridCol w:w="1347"/>
        <w:gridCol w:w="1339"/>
      </w:tblGrid>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III</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IV</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Усього</w:t>
            </w:r>
          </w:p>
        </w:tc>
      </w:tr>
      <w:tr w:rsidR="00581DC3" w:rsidRPr="00AD19E2" w:rsidTr="008239B8">
        <w:tc>
          <w:tcPr>
            <w:tcW w:w="1334"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Мовна</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тема</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 (1)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усний переказ</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2(1)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діалог</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2(2) усний твір</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читання вголос</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6(5)</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РКС</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16(8)</w:t>
            </w: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 xml:space="preserve">Переказ </w:t>
            </w:r>
          </w:p>
        </w:tc>
        <w:tc>
          <w:tcPr>
            <w:tcW w:w="1343" w:type="dxa"/>
          </w:tcPr>
          <w:p w:rsidR="00581DC3" w:rsidRPr="00AD19E2" w:rsidRDefault="00581DC3" w:rsidP="00581DC3">
            <w:pPr>
              <w:pStyle w:val="2"/>
              <w:numPr>
                <w:ilvl w:val="0"/>
                <w:numId w:val="5"/>
              </w:numPr>
              <w:spacing w:after="0" w:line="240" w:lineRule="auto"/>
              <w:ind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w:t>
            </w:r>
          </w:p>
        </w:tc>
        <w:tc>
          <w:tcPr>
            <w:tcW w:w="1330" w:type="dxa"/>
          </w:tcPr>
          <w:p w:rsidR="00581DC3" w:rsidRPr="00AD19E2" w:rsidRDefault="00581DC3" w:rsidP="008239B8">
            <w:pPr>
              <w:pStyle w:val="2"/>
              <w:spacing w:after="0" w:line="240" w:lineRule="auto"/>
              <w:ind w:left="360" w:right="99"/>
              <w:rPr>
                <w:rFonts w:ascii="Times New Roman" w:hAnsi="Times New Roman" w:cs="Times New Roman"/>
                <w:sz w:val="24"/>
                <w:szCs w:val="24"/>
                <w:lang w:val="uk-UA"/>
              </w:rPr>
            </w:pPr>
            <w:r w:rsidRPr="00AD19E2">
              <w:rPr>
                <w:rFonts w:ascii="Times New Roman" w:hAnsi="Times New Roman" w:cs="Times New Roman"/>
                <w:sz w:val="24"/>
                <w:szCs w:val="24"/>
                <w:lang w:val="uk-UA"/>
              </w:rPr>
              <w:t>-(1)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Твір</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 (1)</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Диктант</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proofErr w:type="spellStart"/>
            <w:r w:rsidRPr="00AD19E2">
              <w:rPr>
                <w:rFonts w:ascii="Times New Roman" w:hAnsi="Times New Roman" w:cs="Times New Roman"/>
                <w:sz w:val="24"/>
                <w:szCs w:val="24"/>
                <w:lang w:val="uk-UA"/>
              </w:rPr>
              <w:t>Аудіювання</w:t>
            </w:r>
            <w:proofErr w:type="spellEnd"/>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Читання  мовчки</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bl>
    <w:p w:rsidR="00581DC3" w:rsidRPr="00AD19E2" w:rsidRDefault="00581DC3" w:rsidP="00581DC3">
      <w:pPr>
        <w:pStyle w:val="2"/>
        <w:spacing w:after="0" w:line="240" w:lineRule="auto"/>
        <w:ind w:right="99" w:firstLine="540"/>
        <w:jc w:val="both"/>
        <w:rPr>
          <w:rFonts w:ascii="Times New Roman" w:hAnsi="Times New Roman" w:cs="Times New Roman"/>
          <w:sz w:val="24"/>
          <w:szCs w:val="24"/>
          <w:lang w:val="uk-UA"/>
        </w:rPr>
      </w:pPr>
    </w:p>
    <w:p w:rsidR="00581DC3" w:rsidRPr="00AD19E2" w:rsidRDefault="00581DC3" w:rsidP="00581DC3">
      <w:pPr>
        <w:pStyle w:val="2"/>
        <w:spacing w:after="0" w:line="240" w:lineRule="auto"/>
        <w:ind w:right="99" w:firstLine="540"/>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Українська мова 8-9 класи</w:t>
      </w:r>
      <w:r w:rsidRPr="00AD19E2">
        <w:rPr>
          <w:rFonts w:ascii="Times New Roman" w:hAnsi="Times New Roman" w:cs="Times New Roman"/>
          <w:sz w:val="24"/>
          <w:szCs w:val="24"/>
        </w:rPr>
        <w:t xml:space="preserve"> 2 </w:t>
      </w:r>
      <w:r w:rsidRPr="00AD19E2">
        <w:rPr>
          <w:rFonts w:ascii="Times New Roman" w:hAnsi="Times New Roman" w:cs="Times New Roman"/>
          <w:sz w:val="24"/>
          <w:szCs w:val="24"/>
          <w:lang w:val="uk-UA"/>
        </w:rPr>
        <w:t>години (1 година)</w:t>
      </w:r>
    </w:p>
    <w:tbl>
      <w:tblPr>
        <w:tblStyle w:val="ac"/>
        <w:tblW w:w="0" w:type="auto"/>
        <w:tblInd w:w="283" w:type="dxa"/>
        <w:tblLook w:val="04A0"/>
      </w:tblPr>
      <w:tblGrid>
        <w:gridCol w:w="1564"/>
        <w:gridCol w:w="1343"/>
        <w:gridCol w:w="1330"/>
        <w:gridCol w:w="1328"/>
        <w:gridCol w:w="1347"/>
        <w:gridCol w:w="1339"/>
      </w:tblGrid>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III</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IV</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Усього</w:t>
            </w:r>
          </w:p>
        </w:tc>
      </w:tr>
      <w:tr w:rsidR="00581DC3" w:rsidRPr="00AD19E2" w:rsidTr="008239B8">
        <w:tc>
          <w:tcPr>
            <w:tcW w:w="1334"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Мовна</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тема</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 (1)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усний переказ</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2(1)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діалог</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2(2) усний твір</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читання вголос</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6(5)</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РКС</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16(8)</w:t>
            </w: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 xml:space="preserve">Переказ </w:t>
            </w:r>
          </w:p>
        </w:tc>
        <w:tc>
          <w:tcPr>
            <w:tcW w:w="1343" w:type="dxa"/>
          </w:tcPr>
          <w:p w:rsidR="00581DC3" w:rsidRPr="00AD19E2" w:rsidRDefault="00581DC3"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581DC3" w:rsidRPr="00AD19E2" w:rsidRDefault="00581DC3" w:rsidP="008239B8">
            <w:pPr>
              <w:pStyle w:val="2"/>
              <w:spacing w:after="0" w:line="240" w:lineRule="auto"/>
              <w:ind w:left="360" w:right="99"/>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Твір</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Диктант</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proofErr w:type="spellStart"/>
            <w:r w:rsidRPr="00AD19E2">
              <w:rPr>
                <w:rFonts w:ascii="Times New Roman" w:hAnsi="Times New Roman" w:cs="Times New Roman"/>
                <w:sz w:val="24"/>
                <w:szCs w:val="24"/>
                <w:lang w:val="uk-UA"/>
              </w:rPr>
              <w:t>Аудіювання</w:t>
            </w:r>
            <w:proofErr w:type="spellEnd"/>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47" w:type="dxa"/>
          </w:tcPr>
          <w:p w:rsidR="00581DC3" w:rsidRPr="00AD19E2" w:rsidRDefault="00581DC3" w:rsidP="008239B8">
            <w:pPr>
              <w:pStyle w:val="2"/>
              <w:spacing w:after="0" w:line="240" w:lineRule="auto"/>
              <w:ind w:left="0" w:right="99"/>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lastRenderedPageBreak/>
              <w:t>Читання  мовчки</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bl>
    <w:p w:rsidR="00581DC3" w:rsidRPr="00AD19E2" w:rsidRDefault="00581DC3" w:rsidP="00581DC3">
      <w:pPr>
        <w:pStyle w:val="2"/>
        <w:spacing w:after="0" w:line="240" w:lineRule="auto"/>
        <w:ind w:right="99" w:firstLine="540"/>
        <w:jc w:val="both"/>
        <w:rPr>
          <w:rFonts w:ascii="Times New Roman" w:hAnsi="Times New Roman" w:cs="Times New Roman"/>
          <w:sz w:val="24"/>
          <w:szCs w:val="24"/>
          <w:lang w:val="uk-UA"/>
        </w:rPr>
      </w:pPr>
    </w:p>
    <w:p w:rsidR="00581DC3" w:rsidRPr="00AD19E2" w:rsidRDefault="00581DC3" w:rsidP="00581DC3">
      <w:pPr>
        <w:pStyle w:val="2"/>
        <w:spacing w:after="0" w:line="240" w:lineRule="auto"/>
        <w:ind w:right="99" w:firstLine="540"/>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Українська мова 10-11 класи</w:t>
      </w:r>
      <w:r w:rsidRPr="00AD19E2">
        <w:rPr>
          <w:rFonts w:ascii="Times New Roman" w:hAnsi="Times New Roman" w:cs="Times New Roman"/>
          <w:sz w:val="24"/>
          <w:szCs w:val="24"/>
        </w:rPr>
        <w:t xml:space="preserve"> 2 </w:t>
      </w:r>
      <w:r w:rsidRPr="00AD19E2">
        <w:rPr>
          <w:rFonts w:ascii="Times New Roman" w:hAnsi="Times New Roman" w:cs="Times New Roman"/>
          <w:sz w:val="24"/>
          <w:szCs w:val="24"/>
          <w:lang w:val="uk-UA"/>
        </w:rPr>
        <w:t>години (1 година)</w:t>
      </w:r>
    </w:p>
    <w:tbl>
      <w:tblPr>
        <w:tblStyle w:val="ac"/>
        <w:tblW w:w="0" w:type="auto"/>
        <w:tblInd w:w="283" w:type="dxa"/>
        <w:tblLook w:val="04A0"/>
      </w:tblPr>
      <w:tblGrid>
        <w:gridCol w:w="1564"/>
        <w:gridCol w:w="1343"/>
        <w:gridCol w:w="1330"/>
        <w:gridCol w:w="1328"/>
        <w:gridCol w:w="1347"/>
        <w:gridCol w:w="1339"/>
      </w:tblGrid>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III</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IV</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Усього</w:t>
            </w:r>
          </w:p>
        </w:tc>
      </w:tr>
      <w:tr w:rsidR="00581DC3" w:rsidRPr="00AD19E2" w:rsidTr="008239B8">
        <w:tc>
          <w:tcPr>
            <w:tcW w:w="1334"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Мовна</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тема</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 (1)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усний переказ</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діалог</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 усний твір</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читання вголос</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4(4)</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РКС</w:t>
            </w:r>
          </w:p>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16(8)</w:t>
            </w: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 xml:space="preserve">Переказ </w:t>
            </w:r>
          </w:p>
        </w:tc>
        <w:tc>
          <w:tcPr>
            <w:tcW w:w="1343" w:type="dxa"/>
          </w:tcPr>
          <w:p w:rsidR="00581DC3" w:rsidRPr="00AD19E2" w:rsidRDefault="00581DC3"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581DC3" w:rsidRPr="00AD19E2" w:rsidRDefault="00581DC3" w:rsidP="008239B8">
            <w:pPr>
              <w:pStyle w:val="2"/>
              <w:spacing w:after="0" w:line="240" w:lineRule="auto"/>
              <w:ind w:left="360" w:right="99"/>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Твір</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Диктант</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proofErr w:type="spellStart"/>
            <w:r w:rsidRPr="00AD19E2">
              <w:rPr>
                <w:rFonts w:ascii="Times New Roman" w:hAnsi="Times New Roman" w:cs="Times New Roman"/>
                <w:sz w:val="24"/>
                <w:szCs w:val="24"/>
                <w:lang w:val="uk-UA"/>
              </w:rPr>
              <w:t>Аудіювання</w:t>
            </w:r>
            <w:proofErr w:type="spellEnd"/>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47" w:type="dxa"/>
          </w:tcPr>
          <w:p w:rsidR="00581DC3" w:rsidRPr="00AD19E2" w:rsidRDefault="00581DC3" w:rsidP="008239B8">
            <w:pPr>
              <w:pStyle w:val="2"/>
              <w:spacing w:after="0" w:line="240" w:lineRule="auto"/>
              <w:ind w:left="0" w:right="99"/>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r w:rsidR="00581DC3" w:rsidRPr="00AD19E2" w:rsidTr="008239B8">
        <w:tc>
          <w:tcPr>
            <w:tcW w:w="1334" w:type="dxa"/>
          </w:tcPr>
          <w:p w:rsidR="00581DC3" w:rsidRPr="00AD19E2" w:rsidRDefault="00581DC3" w:rsidP="008239B8">
            <w:pPr>
              <w:pStyle w:val="2"/>
              <w:spacing w:after="0" w:line="240" w:lineRule="auto"/>
              <w:ind w:left="0" w:right="99"/>
              <w:jc w:val="both"/>
              <w:rPr>
                <w:rFonts w:ascii="Times New Roman" w:hAnsi="Times New Roman" w:cs="Times New Roman"/>
                <w:sz w:val="24"/>
                <w:szCs w:val="24"/>
                <w:lang w:val="uk-UA"/>
              </w:rPr>
            </w:pPr>
            <w:r w:rsidRPr="00AD19E2">
              <w:rPr>
                <w:rFonts w:ascii="Times New Roman" w:hAnsi="Times New Roman" w:cs="Times New Roman"/>
                <w:sz w:val="24"/>
                <w:szCs w:val="24"/>
                <w:lang w:val="uk-UA"/>
              </w:rPr>
              <w:t>Читання  мовчки</w:t>
            </w:r>
          </w:p>
        </w:tc>
        <w:tc>
          <w:tcPr>
            <w:tcW w:w="1343"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581DC3" w:rsidRPr="00AD19E2" w:rsidRDefault="00581DC3" w:rsidP="008239B8">
            <w:pPr>
              <w:pStyle w:val="2"/>
              <w:spacing w:after="0" w:line="240" w:lineRule="auto"/>
              <w:ind w:left="0" w:right="99"/>
              <w:jc w:val="center"/>
              <w:rPr>
                <w:rFonts w:ascii="Times New Roman" w:hAnsi="Times New Roman" w:cs="Times New Roman"/>
                <w:sz w:val="24"/>
                <w:szCs w:val="24"/>
                <w:lang w:val="uk-UA"/>
              </w:rPr>
            </w:pPr>
          </w:p>
        </w:tc>
      </w:tr>
    </w:tbl>
    <w:p w:rsidR="00581DC3" w:rsidRPr="00581DC3" w:rsidRDefault="00581DC3" w:rsidP="00581DC3">
      <w:pPr>
        <w:pStyle w:val="2"/>
        <w:spacing w:after="0" w:line="240" w:lineRule="auto"/>
        <w:ind w:right="99" w:firstLine="540"/>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*Перша цифра на 2 години; в дужках на 1 годину</w:t>
      </w:r>
    </w:p>
    <w:p w:rsidR="00581DC3" w:rsidRPr="007C183A" w:rsidRDefault="00581DC3" w:rsidP="00581DC3">
      <w:pPr>
        <w:pStyle w:val="2"/>
        <w:spacing w:after="0" w:line="240" w:lineRule="auto"/>
        <w:ind w:right="99" w:firstLine="540"/>
        <w:jc w:val="both"/>
        <w:rPr>
          <w:rFonts w:ascii="Times New Roman" w:hAnsi="Times New Roman" w:cs="Times New Roman"/>
          <w:sz w:val="28"/>
          <w:szCs w:val="28"/>
          <w:lang w:val="uk-UA"/>
        </w:rPr>
      </w:pPr>
      <w:r w:rsidRPr="007C183A">
        <w:rPr>
          <w:rFonts w:ascii="Times New Roman" w:hAnsi="Times New Roman" w:cs="Times New Roman"/>
          <w:sz w:val="28"/>
          <w:szCs w:val="28"/>
          <w:lang w:val="uk-UA"/>
        </w:rPr>
        <w:t>Ведення зошитів оцінюється від оцінки «1» до оцінки «5» щомісяця протягом чверті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384AAC" w:rsidRDefault="00384AAC" w:rsidP="00581DC3">
      <w:pPr>
        <w:pStyle w:val="2"/>
        <w:spacing w:after="0" w:line="240" w:lineRule="auto"/>
        <w:ind w:right="99" w:firstLine="540"/>
        <w:jc w:val="both"/>
        <w:rPr>
          <w:rFonts w:ascii="Times New Roman" w:hAnsi="Times New Roman" w:cs="Times New Roman"/>
          <w:color w:val="FF0000"/>
          <w:sz w:val="28"/>
          <w:szCs w:val="28"/>
          <w:lang w:val="uk-UA"/>
        </w:rPr>
      </w:pPr>
    </w:p>
    <w:p w:rsidR="00384AAC" w:rsidRDefault="00247492" w:rsidP="00247492">
      <w:pPr>
        <w:pStyle w:val="af2"/>
        <w:spacing w:before="0" w:beforeAutospacing="0" w:after="0" w:afterAutospacing="0"/>
        <w:ind w:firstLine="720"/>
        <w:jc w:val="center"/>
        <w:rPr>
          <w:rFonts w:ascii="Times New Roman" w:hAnsi="Times New Roman" w:cs="Times New Roman"/>
          <w:b/>
          <w:sz w:val="24"/>
          <w:szCs w:val="24"/>
          <w:lang w:val="uk-UA"/>
        </w:rPr>
      </w:pPr>
      <w:r>
        <w:rPr>
          <w:rFonts w:ascii="Times New Roman" w:hAnsi="Times New Roman" w:cs="Times New Roman"/>
          <w:b/>
          <w:sz w:val="24"/>
          <w:szCs w:val="24"/>
        </w:rPr>
        <w:t>ХАРАКТЕРИСТИКА Ф</w:t>
      </w:r>
      <w:r>
        <w:rPr>
          <w:rFonts w:ascii="Times New Roman" w:hAnsi="Times New Roman" w:cs="Times New Roman"/>
          <w:b/>
          <w:sz w:val="24"/>
          <w:szCs w:val="24"/>
          <w:lang w:val="uk-UA"/>
        </w:rPr>
        <w:t>Д</w:t>
      </w:r>
      <w:r w:rsidR="00384AAC" w:rsidRPr="00847189">
        <w:rPr>
          <w:rFonts w:ascii="Times New Roman" w:hAnsi="Times New Roman" w:cs="Times New Roman"/>
          <w:b/>
          <w:sz w:val="24"/>
          <w:szCs w:val="24"/>
        </w:rPr>
        <w:t xml:space="preserve">ОС </w:t>
      </w:r>
      <w:r>
        <w:rPr>
          <w:rFonts w:ascii="Times New Roman" w:hAnsi="Times New Roman" w:cs="Times New Roman"/>
          <w:b/>
          <w:sz w:val="24"/>
          <w:szCs w:val="24"/>
          <w:lang w:val="uk-UA"/>
        </w:rPr>
        <w:t xml:space="preserve">ОСНОВНОЇ ЗАГАЛЬНОЇ ОСВІТИ   </w:t>
      </w:r>
      <w:proofErr w:type="gramStart"/>
      <w:r>
        <w:rPr>
          <w:rFonts w:ascii="Times New Roman" w:hAnsi="Times New Roman" w:cs="Times New Roman"/>
          <w:b/>
          <w:sz w:val="24"/>
          <w:szCs w:val="24"/>
          <w:lang w:val="uk-UA"/>
        </w:rPr>
        <w:t>З</w:t>
      </w:r>
      <w:proofErr w:type="gramEnd"/>
      <w:r>
        <w:rPr>
          <w:rFonts w:ascii="Times New Roman" w:hAnsi="Times New Roman" w:cs="Times New Roman"/>
          <w:b/>
          <w:sz w:val="24"/>
          <w:szCs w:val="24"/>
          <w:lang w:val="uk-UA"/>
        </w:rPr>
        <w:t xml:space="preserve"> УКРАЇНСЬКОЇ МОВИ</w:t>
      </w:r>
    </w:p>
    <w:p w:rsidR="00247492" w:rsidRDefault="00247492" w:rsidP="00B47751">
      <w:pPr>
        <w:pStyle w:val="af2"/>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основі реалізації основної освітньої програми лежить </w:t>
      </w:r>
      <w:proofErr w:type="spellStart"/>
      <w:r>
        <w:rPr>
          <w:rFonts w:ascii="Times New Roman" w:hAnsi="Times New Roman" w:cs="Times New Roman"/>
          <w:sz w:val="28"/>
          <w:szCs w:val="28"/>
          <w:lang w:val="uk-UA"/>
        </w:rPr>
        <w:t>системно-діяльнісний</w:t>
      </w:r>
      <w:proofErr w:type="spellEnd"/>
      <w:r>
        <w:rPr>
          <w:rFonts w:ascii="Times New Roman" w:hAnsi="Times New Roman" w:cs="Times New Roman"/>
          <w:sz w:val="28"/>
          <w:szCs w:val="28"/>
          <w:lang w:val="uk-UA"/>
        </w:rPr>
        <w:t xml:space="preserve"> підхід, </w:t>
      </w:r>
      <w:r w:rsidR="00DC2B55">
        <w:rPr>
          <w:rFonts w:ascii="Times New Roman" w:hAnsi="Times New Roman" w:cs="Times New Roman"/>
          <w:sz w:val="28"/>
          <w:szCs w:val="28"/>
          <w:lang w:val="uk-UA"/>
        </w:rPr>
        <w:t>який передбачає:</w:t>
      </w:r>
    </w:p>
    <w:p w:rsidR="00DC2B55" w:rsidRDefault="00DC2B55" w:rsidP="00D6179B">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і розвиток якостей особистості, які відповідають вимогам інформаційного суспільства, інноваційній економіці, діалогу культур  і повазі його багатонаціонального, полікультурного і полі конфесійного складу;</w:t>
      </w:r>
    </w:p>
    <w:p w:rsidR="00DC2B55" w:rsidRDefault="00DC2B55" w:rsidP="00D6179B">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перехід до стратегії соціального проектування і конструювання  на основі розробки змісту і  технологій освіти;</w:t>
      </w:r>
    </w:p>
    <w:p w:rsidR="00CA4BEA" w:rsidRDefault="00DC2B55" w:rsidP="00D6179B">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орієнтацію </w:t>
      </w:r>
      <w:r w:rsidR="00CA4BEA">
        <w:rPr>
          <w:rFonts w:ascii="Times New Roman" w:hAnsi="Times New Roman" w:cs="Times New Roman"/>
          <w:sz w:val="28"/>
          <w:szCs w:val="28"/>
          <w:lang w:val="uk-UA"/>
        </w:rPr>
        <w:t>на досягнення мети та основного результату освіти – розвиток на основі засвоєння універсальних навчальних дій, пізнання та засвоєння світу особистості учня, його активної навчально-пізнавальної діяльності;</w:t>
      </w:r>
    </w:p>
    <w:p w:rsidR="00DC2B55" w:rsidRDefault="00CA4BEA" w:rsidP="00D6179B">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визнання вирішальної </w:t>
      </w:r>
      <w:r w:rsidR="00DC2B55">
        <w:rPr>
          <w:rFonts w:ascii="Times New Roman" w:hAnsi="Times New Roman" w:cs="Times New Roman"/>
          <w:sz w:val="28"/>
          <w:szCs w:val="28"/>
          <w:lang w:val="uk-UA"/>
        </w:rPr>
        <w:t xml:space="preserve"> </w:t>
      </w:r>
      <w:r>
        <w:rPr>
          <w:rFonts w:ascii="Times New Roman" w:hAnsi="Times New Roman" w:cs="Times New Roman"/>
          <w:sz w:val="28"/>
          <w:szCs w:val="28"/>
          <w:lang w:val="uk-UA"/>
        </w:rPr>
        <w:t>ролі змісту освіти, засобів організації освітньої діяльності  та навчальної співпраці  в досягненні цілей особистісного і соціального розвитку учня;</w:t>
      </w:r>
    </w:p>
    <w:p w:rsidR="00AF1650" w:rsidRDefault="00AF1650" w:rsidP="00D6179B">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індивідуальних  вікових, психологічних і фізіологічних особливос</w:t>
      </w:r>
      <w:r w:rsidR="00B47751">
        <w:rPr>
          <w:rFonts w:ascii="Times New Roman" w:hAnsi="Times New Roman" w:cs="Times New Roman"/>
          <w:sz w:val="28"/>
          <w:szCs w:val="28"/>
          <w:lang w:val="uk-UA"/>
        </w:rPr>
        <w:t>тей, значення</w:t>
      </w:r>
      <w:r>
        <w:rPr>
          <w:rFonts w:ascii="Times New Roman" w:hAnsi="Times New Roman" w:cs="Times New Roman"/>
          <w:sz w:val="28"/>
          <w:szCs w:val="28"/>
          <w:lang w:val="uk-UA"/>
        </w:rPr>
        <w:t xml:space="preserve"> видів діяльності й форм спілкування в освітньому процесі та</w:t>
      </w:r>
      <w:r w:rsidR="00B47751">
        <w:rPr>
          <w:rFonts w:ascii="Times New Roman" w:hAnsi="Times New Roman" w:cs="Times New Roman"/>
          <w:sz w:val="28"/>
          <w:szCs w:val="28"/>
          <w:lang w:val="uk-UA"/>
        </w:rPr>
        <w:t xml:space="preserve"> визначення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освітньо-виховних</w:t>
      </w:r>
      <w:proofErr w:type="spellEnd"/>
      <w:r>
        <w:rPr>
          <w:rFonts w:ascii="Times New Roman" w:hAnsi="Times New Roman" w:cs="Times New Roman"/>
          <w:sz w:val="28"/>
          <w:szCs w:val="28"/>
          <w:lang w:val="uk-UA"/>
        </w:rPr>
        <w:t xml:space="preserve"> цілей і шляхів їх досягнення;</w:t>
      </w:r>
    </w:p>
    <w:p w:rsidR="00D6179B" w:rsidRDefault="00D6179B" w:rsidP="00D6179B">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різноманіття індивідуальних освітніх траєкторій  та індивідуального розвитку  учнів.</w:t>
      </w:r>
    </w:p>
    <w:p w:rsidR="00D6179B" w:rsidRDefault="00D6179B" w:rsidP="00D6179B">
      <w:pPr>
        <w:pStyle w:val="af2"/>
        <w:spacing w:before="0" w:beforeAutospacing="0" w:after="0" w:afterAutospacing="0"/>
        <w:ind w:left="1080"/>
        <w:jc w:val="both"/>
        <w:rPr>
          <w:rFonts w:ascii="Times New Roman" w:hAnsi="Times New Roman" w:cs="Times New Roman"/>
          <w:sz w:val="28"/>
          <w:szCs w:val="28"/>
          <w:lang w:val="uk-UA"/>
        </w:rPr>
      </w:pPr>
    </w:p>
    <w:p w:rsidR="00D6179B" w:rsidRDefault="00D6179B" w:rsidP="00D6179B">
      <w:pPr>
        <w:pStyle w:val="af2"/>
        <w:spacing w:before="0" w:beforeAutospacing="0" w:after="0" w:afterAutospacing="0"/>
        <w:ind w:firstLine="708"/>
        <w:jc w:val="both"/>
        <w:rPr>
          <w:rFonts w:ascii="Times New Roman" w:hAnsi="Times New Roman" w:cs="Times New Roman"/>
          <w:sz w:val="28"/>
          <w:szCs w:val="28"/>
          <w:lang w:val="uk-UA"/>
        </w:rPr>
      </w:pPr>
      <w:proofErr w:type="spellStart"/>
      <w:r w:rsidRPr="00E10E96">
        <w:rPr>
          <w:rFonts w:ascii="Times New Roman" w:hAnsi="Times New Roman" w:cs="Times New Roman"/>
          <w:b/>
          <w:sz w:val="28"/>
          <w:szCs w:val="28"/>
          <w:lang w:val="uk-UA"/>
        </w:rPr>
        <w:t>Системно-діяльнісний</w:t>
      </w:r>
      <w:proofErr w:type="spellEnd"/>
      <w:r w:rsidRPr="00E10E96">
        <w:rPr>
          <w:rFonts w:ascii="Times New Roman" w:hAnsi="Times New Roman" w:cs="Times New Roman"/>
          <w:b/>
          <w:sz w:val="28"/>
          <w:szCs w:val="28"/>
          <w:lang w:val="uk-UA"/>
        </w:rPr>
        <w:t xml:space="preserve"> підхід</w:t>
      </w:r>
      <w:r>
        <w:rPr>
          <w:rFonts w:ascii="Times New Roman" w:hAnsi="Times New Roman" w:cs="Times New Roman"/>
          <w:sz w:val="28"/>
          <w:szCs w:val="28"/>
          <w:lang w:val="uk-UA"/>
        </w:rPr>
        <w:t xml:space="preserve"> дозволяє на кожному ступені загальної освіти </w:t>
      </w:r>
      <w:r w:rsidR="00783E8C">
        <w:rPr>
          <w:rFonts w:ascii="Times New Roman" w:hAnsi="Times New Roman" w:cs="Times New Roman"/>
          <w:sz w:val="28"/>
          <w:szCs w:val="28"/>
          <w:lang w:val="uk-UA"/>
        </w:rPr>
        <w:t xml:space="preserve">подати цілі освіти </w:t>
      </w:r>
      <w:r w:rsidR="00B47751">
        <w:rPr>
          <w:rFonts w:ascii="Times New Roman" w:hAnsi="Times New Roman" w:cs="Times New Roman"/>
          <w:sz w:val="28"/>
          <w:szCs w:val="28"/>
          <w:lang w:val="uk-UA"/>
        </w:rPr>
        <w:t>у вигляді системи основних завдань</w:t>
      </w:r>
      <w:r w:rsidR="00783E8C">
        <w:rPr>
          <w:rFonts w:ascii="Times New Roman" w:hAnsi="Times New Roman" w:cs="Times New Roman"/>
          <w:sz w:val="28"/>
          <w:szCs w:val="28"/>
          <w:lang w:val="uk-UA"/>
        </w:rPr>
        <w:t xml:space="preserve">, які відбивають напрямки формування якостей особистості. При цьому </w:t>
      </w:r>
      <w:proofErr w:type="spellStart"/>
      <w:r w:rsidR="00783E8C" w:rsidRPr="001B364C">
        <w:rPr>
          <w:rFonts w:ascii="Times New Roman" w:hAnsi="Times New Roman" w:cs="Times New Roman"/>
          <w:sz w:val="28"/>
          <w:szCs w:val="28"/>
          <w:lang w:val="uk-UA"/>
        </w:rPr>
        <w:t>діяльнісний</w:t>
      </w:r>
      <w:proofErr w:type="spellEnd"/>
      <w:r w:rsidR="00783E8C">
        <w:rPr>
          <w:rFonts w:ascii="Times New Roman" w:hAnsi="Times New Roman" w:cs="Times New Roman"/>
          <w:sz w:val="28"/>
          <w:szCs w:val="28"/>
          <w:lang w:val="uk-UA"/>
        </w:rPr>
        <w:t xml:space="preserve"> підхід </w:t>
      </w:r>
      <w:r w:rsidR="008A05BD">
        <w:rPr>
          <w:rFonts w:ascii="Times New Roman" w:hAnsi="Times New Roman" w:cs="Times New Roman"/>
          <w:sz w:val="28"/>
          <w:szCs w:val="28"/>
          <w:lang w:val="uk-UA"/>
        </w:rPr>
        <w:t xml:space="preserve">відбитий </w:t>
      </w:r>
      <w:r w:rsidR="00783E8C">
        <w:rPr>
          <w:rFonts w:ascii="Times New Roman" w:hAnsi="Times New Roman" w:cs="Times New Roman"/>
          <w:sz w:val="28"/>
          <w:szCs w:val="28"/>
          <w:lang w:val="uk-UA"/>
        </w:rPr>
        <w:t xml:space="preserve"> </w:t>
      </w:r>
      <w:r w:rsidR="008A05BD">
        <w:rPr>
          <w:rFonts w:ascii="Times New Roman" w:hAnsi="Times New Roman" w:cs="Times New Roman"/>
          <w:sz w:val="28"/>
          <w:szCs w:val="28"/>
          <w:lang w:val="uk-UA"/>
        </w:rPr>
        <w:t>не тільки в цільовому блоці Стандарту</w:t>
      </w:r>
      <w:r w:rsidR="00B47751">
        <w:rPr>
          <w:rFonts w:ascii="Times New Roman" w:hAnsi="Times New Roman" w:cs="Times New Roman"/>
          <w:sz w:val="28"/>
          <w:szCs w:val="28"/>
          <w:lang w:val="uk-UA"/>
        </w:rPr>
        <w:t>, але й</w:t>
      </w:r>
      <w:r w:rsidR="008A05BD">
        <w:rPr>
          <w:rFonts w:ascii="Times New Roman" w:hAnsi="Times New Roman" w:cs="Times New Roman"/>
          <w:sz w:val="28"/>
          <w:szCs w:val="28"/>
          <w:lang w:val="uk-UA"/>
        </w:rPr>
        <w:t xml:space="preserve"> </w:t>
      </w:r>
      <w:r w:rsidR="008A05BD">
        <w:rPr>
          <w:rFonts w:ascii="Times New Roman" w:hAnsi="Times New Roman" w:cs="Times New Roman"/>
          <w:sz w:val="28"/>
          <w:szCs w:val="28"/>
          <w:lang w:val="uk-UA"/>
        </w:rPr>
        <w:lastRenderedPageBreak/>
        <w:t xml:space="preserve">у вимогах, які складаються з трьох компонентів: </w:t>
      </w:r>
      <w:r w:rsidR="008A05BD">
        <w:rPr>
          <w:rFonts w:ascii="Times New Roman" w:hAnsi="Times New Roman" w:cs="Times New Roman"/>
          <w:i/>
          <w:sz w:val="28"/>
          <w:szCs w:val="28"/>
          <w:lang w:val="uk-UA"/>
        </w:rPr>
        <w:t>знати/розуміти-</w:t>
      </w:r>
      <w:r w:rsidR="008A05BD">
        <w:rPr>
          <w:rFonts w:ascii="Times New Roman" w:hAnsi="Times New Roman" w:cs="Times New Roman"/>
          <w:sz w:val="28"/>
          <w:szCs w:val="28"/>
          <w:lang w:val="uk-UA"/>
        </w:rPr>
        <w:t xml:space="preserve">перелік необхідних для засвоєння кожним учнем знань;  - володіння конкретними уміннями та навичками з української мови, основними видами мовленнєвої діяльності; окремо виділена група знань і </w:t>
      </w:r>
      <w:r w:rsidR="001B364C" w:rsidRPr="001B364C">
        <w:rPr>
          <w:rFonts w:ascii="Times New Roman" w:hAnsi="Times New Roman" w:cs="Times New Roman"/>
          <w:sz w:val="28"/>
          <w:szCs w:val="28"/>
          <w:lang w:val="uk-UA"/>
        </w:rPr>
        <w:t>у</w:t>
      </w:r>
      <w:r w:rsidR="008A05BD" w:rsidRPr="001B364C">
        <w:rPr>
          <w:rFonts w:ascii="Times New Roman" w:hAnsi="Times New Roman" w:cs="Times New Roman"/>
          <w:sz w:val="28"/>
          <w:szCs w:val="28"/>
          <w:lang w:val="uk-UA"/>
        </w:rPr>
        <w:t>мінь,</w:t>
      </w:r>
      <w:r w:rsidR="008A05BD">
        <w:rPr>
          <w:rFonts w:ascii="Times New Roman" w:hAnsi="Times New Roman" w:cs="Times New Roman"/>
          <w:color w:val="FF0000"/>
          <w:sz w:val="28"/>
          <w:szCs w:val="28"/>
          <w:lang w:val="uk-UA"/>
        </w:rPr>
        <w:t xml:space="preserve"> </w:t>
      </w:r>
      <w:r w:rsidR="008A05BD" w:rsidRPr="008A05BD">
        <w:rPr>
          <w:rFonts w:ascii="Times New Roman" w:hAnsi="Times New Roman" w:cs="Times New Roman"/>
          <w:sz w:val="28"/>
          <w:szCs w:val="28"/>
          <w:lang w:val="uk-UA"/>
        </w:rPr>
        <w:t xml:space="preserve">необхідних  </w:t>
      </w:r>
      <w:r w:rsidR="008A05BD">
        <w:rPr>
          <w:rFonts w:ascii="Times New Roman" w:hAnsi="Times New Roman" w:cs="Times New Roman"/>
          <w:sz w:val="28"/>
          <w:szCs w:val="28"/>
          <w:lang w:val="uk-UA"/>
        </w:rPr>
        <w:t>у практичній діяльності учня і в повсякденному житті.</w:t>
      </w:r>
    </w:p>
    <w:p w:rsidR="00E10E96" w:rsidRDefault="00DC6F46" w:rsidP="00D6179B">
      <w:pPr>
        <w:pStyle w:val="af2"/>
        <w:spacing w:before="0" w:beforeAutospacing="0" w:after="0" w:afterAutospacing="0"/>
        <w:ind w:firstLine="708"/>
        <w:jc w:val="both"/>
        <w:rPr>
          <w:rFonts w:ascii="Times New Roman" w:hAnsi="Times New Roman" w:cs="Times New Roman"/>
          <w:b/>
          <w:sz w:val="24"/>
          <w:szCs w:val="24"/>
          <w:lang w:val="uk-UA"/>
        </w:rPr>
      </w:pPr>
      <w:r w:rsidRPr="00DC6F46">
        <w:rPr>
          <w:rFonts w:ascii="Times New Roman" w:hAnsi="Times New Roman" w:cs="Times New Roman"/>
          <w:b/>
          <w:sz w:val="24"/>
          <w:szCs w:val="24"/>
          <w:lang w:val="uk-UA"/>
        </w:rPr>
        <w:t xml:space="preserve">Вирішення навчальної задачі передбачається </w:t>
      </w:r>
      <w:r>
        <w:rPr>
          <w:rFonts w:ascii="Times New Roman" w:hAnsi="Times New Roman" w:cs="Times New Roman"/>
          <w:b/>
          <w:sz w:val="24"/>
          <w:szCs w:val="24"/>
          <w:lang w:val="uk-UA"/>
        </w:rPr>
        <w:t>шляхом наступних навчальних дій:</w:t>
      </w:r>
    </w:p>
    <w:p w:rsidR="00DC6F46" w:rsidRDefault="00DC6F46" w:rsidP="00DC6F46">
      <w:pPr>
        <w:pStyle w:val="af2"/>
        <w:numPr>
          <w:ilvl w:val="0"/>
          <w:numId w:val="8"/>
        </w:numPr>
        <w:spacing w:before="0" w:beforeAutospacing="0" w:after="0" w:afterAutospacing="0"/>
        <w:jc w:val="both"/>
        <w:rPr>
          <w:rFonts w:ascii="Times New Roman" w:hAnsi="Times New Roman" w:cs="Times New Roman"/>
          <w:sz w:val="28"/>
          <w:szCs w:val="28"/>
          <w:lang w:val="uk-UA"/>
        </w:rPr>
      </w:pPr>
      <w:r w:rsidRPr="00DD03C0">
        <w:rPr>
          <w:rFonts w:ascii="Times New Roman" w:hAnsi="Times New Roman" w:cs="Times New Roman"/>
          <w:sz w:val="28"/>
          <w:szCs w:val="28"/>
          <w:lang w:val="uk-UA"/>
        </w:rPr>
        <w:t>а)</w:t>
      </w:r>
      <w:r w:rsidR="005472FB">
        <w:rPr>
          <w:rFonts w:ascii="Times New Roman" w:hAnsi="Times New Roman" w:cs="Times New Roman"/>
          <w:sz w:val="28"/>
          <w:szCs w:val="28"/>
          <w:lang w:val="uk-UA"/>
        </w:rPr>
        <w:t xml:space="preserve"> </w:t>
      </w:r>
      <w:r w:rsidRPr="00DD03C0">
        <w:rPr>
          <w:rFonts w:ascii="Times New Roman" w:hAnsi="Times New Roman" w:cs="Times New Roman"/>
          <w:sz w:val="28"/>
          <w:szCs w:val="28"/>
          <w:lang w:val="uk-UA"/>
        </w:rPr>
        <w:t xml:space="preserve"> </w:t>
      </w:r>
      <w:r w:rsidR="00DD03C0" w:rsidRPr="005472FB">
        <w:rPr>
          <w:rFonts w:ascii="Times New Roman" w:hAnsi="Times New Roman" w:cs="Times New Roman"/>
          <w:b/>
          <w:sz w:val="28"/>
          <w:szCs w:val="28"/>
          <w:lang w:val="uk-UA"/>
        </w:rPr>
        <w:t>перетворення</w:t>
      </w:r>
      <w:r w:rsidR="00DD03C0" w:rsidRPr="00DD03C0">
        <w:rPr>
          <w:rFonts w:ascii="Times New Roman" w:hAnsi="Times New Roman" w:cs="Times New Roman"/>
          <w:sz w:val="28"/>
          <w:szCs w:val="28"/>
          <w:lang w:val="uk-UA"/>
        </w:rPr>
        <w:t xml:space="preserve"> ситуації</w:t>
      </w:r>
      <w:r w:rsidR="00DD03C0">
        <w:rPr>
          <w:rFonts w:ascii="Times New Roman" w:hAnsi="Times New Roman" w:cs="Times New Roman"/>
          <w:sz w:val="28"/>
          <w:szCs w:val="28"/>
          <w:lang w:val="uk-UA"/>
        </w:rPr>
        <w:t xml:space="preserve"> для виявлення загального</w:t>
      </w:r>
      <w:r w:rsidR="005472FB">
        <w:rPr>
          <w:rFonts w:ascii="Times New Roman" w:hAnsi="Times New Roman" w:cs="Times New Roman"/>
          <w:sz w:val="28"/>
          <w:szCs w:val="28"/>
          <w:lang w:val="uk-UA"/>
        </w:rPr>
        <w:t xml:space="preserve"> ставлення до системи яка розглядається;</w:t>
      </w:r>
    </w:p>
    <w:p w:rsidR="005472FB" w:rsidRDefault="005472FB" w:rsidP="00DC6F46">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5472FB">
        <w:rPr>
          <w:rFonts w:ascii="Times New Roman" w:hAnsi="Times New Roman" w:cs="Times New Roman"/>
          <w:b/>
          <w:sz w:val="28"/>
          <w:szCs w:val="28"/>
          <w:lang w:val="uk-UA"/>
        </w:rPr>
        <w:t>моделювання</w:t>
      </w:r>
      <w:r>
        <w:rPr>
          <w:rFonts w:ascii="Times New Roman" w:hAnsi="Times New Roman" w:cs="Times New Roman"/>
          <w:sz w:val="28"/>
          <w:szCs w:val="28"/>
          <w:lang w:val="uk-UA"/>
        </w:rPr>
        <w:t xml:space="preserve"> виділеного відношення до предметної, графічної або знакової форми;</w:t>
      </w:r>
    </w:p>
    <w:p w:rsidR="005472FB" w:rsidRDefault="005472FB" w:rsidP="00DC6F46">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5472FB">
        <w:rPr>
          <w:rFonts w:ascii="Times New Roman" w:hAnsi="Times New Roman" w:cs="Times New Roman"/>
          <w:b/>
          <w:sz w:val="28"/>
          <w:szCs w:val="28"/>
          <w:lang w:val="uk-UA"/>
        </w:rPr>
        <w:t>перетворення моделі</w:t>
      </w:r>
      <w:r>
        <w:rPr>
          <w:rFonts w:ascii="Times New Roman" w:hAnsi="Times New Roman" w:cs="Times New Roman"/>
          <w:sz w:val="28"/>
          <w:szCs w:val="28"/>
          <w:lang w:val="uk-UA"/>
        </w:rPr>
        <w:t xml:space="preserve"> відношення для вивчення його властивостей у «чистому» вигляді;</w:t>
      </w:r>
    </w:p>
    <w:p w:rsidR="005472FB" w:rsidRPr="00DD03C0" w:rsidRDefault="005472FB" w:rsidP="00DC6F46">
      <w:pPr>
        <w:pStyle w:val="af2"/>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A178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виділення і </w:t>
      </w:r>
      <w:r w:rsidRPr="005472FB">
        <w:rPr>
          <w:rFonts w:ascii="Times New Roman" w:hAnsi="Times New Roman" w:cs="Times New Roman"/>
          <w:b/>
          <w:sz w:val="28"/>
          <w:szCs w:val="28"/>
          <w:lang w:val="uk-UA"/>
        </w:rPr>
        <w:t>побудови серії конкретно-практичних задач</w:t>
      </w:r>
      <w:r>
        <w:rPr>
          <w:rFonts w:ascii="Times New Roman" w:hAnsi="Times New Roman" w:cs="Times New Roman"/>
          <w:sz w:val="28"/>
          <w:szCs w:val="28"/>
          <w:lang w:val="uk-UA"/>
        </w:rPr>
        <w:t>, як</w:t>
      </w:r>
      <w:r w:rsidR="00A178BC">
        <w:rPr>
          <w:rFonts w:ascii="Times New Roman" w:hAnsi="Times New Roman" w:cs="Times New Roman"/>
          <w:sz w:val="28"/>
          <w:szCs w:val="28"/>
          <w:lang w:val="uk-UA"/>
        </w:rPr>
        <w:t>і вирішуються загальним засобом;</w:t>
      </w:r>
    </w:p>
    <w:p w:rsidR="00A178BC" w:rsidRDefault="00A178BC" w:rsidP="00A178BC">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 контролю за виконанням  попередніх дій;</w:t>
      </w:r>
    </w:p>
    <w:p w:rsidR="00A178BC" w:rsidRDefault="00A178BC" w:rsidP="00A178BC">
      <w:pPr>
        <w:autoSpaceDE w:val="0"/>
        <w:autoSpaceDN w:val="0"/>
        <w:adjustRightInd w:val="0"/>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    е) оцінки засвоєння загального засобу як результату вирішення даного навчального завдання.</w:t>
      </w:r>
    </w:p>
    <w:p w:rsidR="00A178BC" w:rsidRDefault="00A178BC" w:rsidP="00A178BC">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Засвоєння курсу української мови згідно з федеральним державним освітнім стандартом  основної загальної освіти , передбачає досягнення не тільки предметних , але і особистісних, </w:t>
      </w:r>
      <w:proofErr w:type="spellStart"/>
      <w:r>
        <w:rPr>
          <w:rFonts w:ascii="Times New Roman" w:hAnsi="Times New Roman" w:cs="Times New Roman"/>
          <w:sz w:val="28"/>
          <w:szCs w:val="28"/>
          <w:lang w:val="uk-UA"/>
        </w:rPr>
        <w:t>метапредметних</w:t>
      </w:r>
      <w:proofErr w:type="spellEnd"/>
      <w:r>
        <w:rPr>
          <w:rFonts w:ascii="Times New Roman" w:hAnsi="Times New Roman" w:cs="Times New Roman"/>
          <w:sz w:val="28"/>
          <w:szCs w:val="28"/>
          <w:lang w:val="uk-UA"/>
        </w:rPr>
        <w:t xml:space="preserve"> результатів.</w:t>
      </w:r>
    </w:p>
    <w:p w:rsidR="00A178BC" w:rsidRDefault="00A178BC" w:rsidP="00A178BC">
      <w:pPr>
        <w:autoSpaceDE w:val="0"/>
        <w:autoSpaceDN w:val="0"/>
        <w:adjustRightInd w:val="0"/>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A59C6" w:rsidRPr="008A59C6">
        <w:rPr>
          <w:rFonts w:ascii="Times New Roman" w:hAnsi="Times New Roman" w:cs="Times New Roman"/>
          <w:b/>
          <w:sz w:val="28"/>
          <w:szCs w:val="28"/>
          <w:lang w:val="uk-UA"/>
        </w:rPr>
        <w:t>Особистісним</w:t>
      </w:r>
      <w:r w:rsidR="008A59C6">
        <w:rPr>
          <w:rFonts w:ascii="Times New Roman" w:hAnsi="Times New Roman" w:cs="Times New Roman"/>
          <w:b/>
          <w:sz w:val="28"/>
          <w:szCs w:val="28"/>
          <w:lang w:val="uk-UA"/>
        </w:rPr>
        <w:t>:</w:t>
      </w:r>
    </w:p>
    <w:p w:rsidR="008A59C6" w:rsidRDefault="008A59C6" w:rsidP="008A59C6">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готовність і здатність до саморозвитку;</w:t>
      </w:r>
    </w:p>
    <w:p w:rsidR="008A59C6" w:rsidRDefault="008A59C6" w:rsidP="008A59C6">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мотивація до навчання та пізнання;</w:t>
      </w:r>
    </w:p>
    <w:p w:rsidR="008A59C6" w:rsidRDefault="008A59C6" w:rsidP="008A59C6">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ціннісно-змістовні настанови;</w:t>
      </w:r>
    </w:p>
    <w:p w:rsidR="008A59C6" w:rsidRDefault="008A59C6" w:rsidP="008A59C6">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компетенції, особистісні якості.</w:t>
      </w:r>
    </w:p>
    <w:p w:rsidR="008A59C6" w:rsidRDefault="008A59C6" w:rsidP="008A59C6">
      <w:pPr>
        <w:pStyle w:val="a5"/>
        <w:tabs>
          <w:tab w:val="left" w:pos="709"/>
        </w:tabs>
        <w:autoSpaceDE w:val="0"/>
        <w:autoSpaceDN w:val="0"/>
        <w:adjustRightInd w:val="0"/>
        <w:spacing w:after="0" w:line="240" w:lineRule="auto"/>
        <w:ind w:left="1080" w:hanging="371"/>
        <w:jc w:val="both"/>
        <w:rPr>
          <w:rFonts w:ascii="Times New Roman" w:hAnsi="Times New Roman" w:cs="Times New Roman"/>
          <w:b/>
          <w:sz w:val="28"/>
          <w:szCs w:val="28"/>
          <w:lang w:val="uk-UA"/>
        </w:rPr>
      </w:pPr>
      <w:proofErr w:type="spellStart"/>
      <w:r w:rsidRPr="008A59C6">
        <w:rPr>
          <w:rFonts w:ascii="Times New Roman" w:hAnsi="Times New Roman" w:cs="Times New Roman"/>
          <w:b/>
          <w:sz w:val="28"/>
          <w:szCs w:val="28"/>
          <w:lang w:val="uk-UA"/>
        </w:rPr>
        <w:t>Метапредметним</w:t>
      </w:r>
      <w:proofErr w:type="spellEnd"/>
      <w:r w:rsidRPr="008A59C6">
        <w:rPr>
          <w:rFonts w:ascii="Times New Roman" w:hAnsi="Times New Roman" w:cs="Times New Roman"/>
          <w:b/>
          <w:sz w:val="28"/>
          <w:szCs w:val="28"/>
          <w:lang w:val="uk-UA"/>
        </w:rPr>
        <w:t>:</w:t>
      </w:r>
    </w:p>
    <w:p w:rsidR="008A59C6" w:rsidRDefault="008A59C6" w:rsidP="008A59C6">
      <w:pPr>
        <w:pStyle w:val="a5"/>
        <w:numPr>
          <w:ilvl w:val="0"/>
          <w:numId w:val="8"/>
        </w:num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sidRPr="008A59C6">
        <w:rPr>
          <w:rFonts w:ascii="Times New Roman" w:hAnsi="Times New Roman" w:cs="Times New Roman"/>
          <w:sz w:val="28"/>
          <w:szCs w:val="28"/>
          <w:lang w:val="uk-UA"/>
        </w:rPr>
        <w:t>універсальні</w:t>
      </w:r>
      <w:r>
        <w:rPr>
          <w:rFonts w:ascii="Times New Roman" w:hAnsi="Times New Roman" w:cs="Times New Roman"/>
          <w:sz w:val="28"/>
          <w:szCs w:val="28"/>
          <w:lang w:val="uk-UA"/>
        </w:rPr>
        <w:t xml:space="preserve"> навчальні дії:</w:t>
      </w:r>
    </w:p>
    <w:p w:rsidR="008A59C6" w:rsidRDefault="008A59C6" w:rsidP="008A59C6">
      <w:pPr>
        <w:pStyle w:val="a5"/>
        <w:numPr>
          <w:ilvl w:val="0"/>
          <w:numId w:val="8"/>
        </w:num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пізнавальні;</w:t>
      </w:r>
    </w:p>
    <w:p w:rsidR="008A59C6" w:rsidRDefault="008A59C6" w:rsidP="008A59C6">
      <w:pPr>
        <w:pStyle w:val="a5"/>
        <w:numPr>
          <w:ilvl w:val="0"/>
          <w:numId w:val="8"/>
        </w:num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регулятивні;</w:t>
      </w:r>
    </w:p>
    <w:p w:rsidR="008A59C6" w:rsidRPr="008A59C6" w:rsidRDefault="008A59C6" w:rsidP="008A59C6">
      <w:pPr>
        <w:pStyle w:val="a5"/>
        <w:numPr>
          <w:ilvl w:val="0"/>
          <w:numId w:val="8"/>
        </w:num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комунікативні.</w:t>
      </w:r>
    </w:p>
    <w:p w:rsidR="008A59C6" w:rsidRDefault="008A59C6" w:rsidP="00F106FA">
      <w:pPr>
        <w:spacing w:after="0" w:line="240" w:lineRule="auto"/>
        <w:ind w:firstLine="709"/>
        <w:jc w:val="both"/>
        <w:rPr>
          <w:rFonts w:ascii="Times New Roman" w:hAnsi="Times New Roman" w:cs="Times New Roman"/>
          <w:b/>
          <w:bCs/>
          <w:sz w:val="28"/>
          <w:szCs w:val="28"/>
          <w:lang w:val="uk-UA"/>
        </w:rPr>
      </w:pPr>
      <w:r w:rsidRPr="008A59C6">
        <w:rPr>
          <w:rFonts w:ascii="Times New Roman" w:hAnsi="Times New Roman" w:cs="Times New Roman"/>
          <w:b/>
          <w:bCs/>
          <w:sz w:val="28"/>
          <w:szCs w:val="28"/>
          <w:lang w:val="uk-UA"/>
        </w:rPr>
        <w:t>Предметним:</w:t>
      </w:r>
    </w:p>
    <w:p w:rsidR="00F106FA" w:rsidRDefault="00F106FA" w:rsidP="00F106FA">
      <w:pPr>
        <w:pStyle w:val="a5"/>
        <w:numPr>
          <w:ilvl w:val="0"/>
          <w:numId w:val="8"/>
        </w:numPr>
        <w:spacing w:after="0" w:line="240" w:lineRule="auto"/>
        <w:jc w:val="both"/>
        <w:rPr>
          <w:rFonts w:ascii="Times New Roman" w:hAnsi="Times New Roman" w:cs="Times New Roman"/>
          <w:bCs/>
          <w:sz w:val="28"/>
          <w:szCs w:val="28"/>
          <w:lang w:val="uk-UA"/>
        </w:rPr>
      </w:pPr>
      <w:r w:rsidRPr="00F106FA">
        <w:rPr>
          <w:rFonts w:ascii="Times New Roman" w:hAnsi="Times New Roman" w:cs="Times New Roman"/>
          <w:bCs/>
          <w:sz w:val="28"/>
          <w:szCs w:val="28"/>
          <w:lang w:val="uk-UA"/>
        </w:rPr>
        <w:t>досвід діяльності</w:t>
      </w:r>
      <w:r>
        <w:rPr>
          <w:rFonts w:ascii="Times New Roman" w:hAnsi="Times New Roman" w:cs="Times New Roman"/>
          <w:bCs/>
          <w:sz w:val="28"/>
          <w:szCs w:val="28"/>
          <w:lang w:val="uk-UA"/>
        </w:rPr>
        <w:t xml:space="preserve"> специфічної для даної предметної галузі;</w:t>
      </w:r>
    </w:p>
    <w:p w:rsidR="00F106FA" w:rsidRPr="00F106FA" w:rsidRDefault="00F106FA" w:rsidP="00F106FA">
      <w:pPr>
        <w:pStyle w:val="a5"/>
        <w:numPr>
          <w:ilvl w:val="0"/>
          <w:numId w:val="8"/>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система головних елементів наукового знання.</w:t>
      </w:r>
    </w:p>
    <w:p w:rsidR="00C75314" w:rsidRDefault="00C75314" w:rsidP="00E42B68">
      <w:pPr>
        <w:spacing w:after="0" w:line="240" w:lineRule="auto"/>
        <w:jc w:val="both"/>
        <w:rPr>
          <w:lang w:val="uk-UA"/>
        </w:rPr>
      </w:pPr>
    </w:p>
    <w:p w:rsidR="00C235C0" w:rsidRPr="00E42B68" w:rsidRDefault="00E42B68" w:rsidP="00E42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 201</w:t>
      </w:r>
      <w:r>
        <w:rPr>
          <w:rFonts w:ascii="Times New Roman" w:hAnsi="Times New Roman" w:cs="Times New Roman"/>
          <w:sz w:val="28"/>
          <w:szCs w:val="28"/>
          <w:lang w:val="uk-UA"/>
        </w:rPr>
        <w:t>4/</w:t>
      </w:r>
      <w:r>
        <w:rPr>
          <w:rFonts w:ascii="Times New Roman" w:hAnsi="Times New Roman" w:cs="Times New Roman"/>
          <w:sz w:val="28"/>
          <w:szCs w:val="28"/>
        </w:rPr>
        <w:t>201</w:t>
      </w:r>
      <w:r>
        <w:rPr>
          <w:rFonts w:ascii="Times New Roman" w:hAnsi="Times New Roman" w:cs="Times New Roman"/>
          <w:sz w:val="28"/>
          <w:szCs w:val="28"/>
          <w:lang w:val="uk-UA"/>
        </w:rPr>
        <w:t>5 навчальному році у викладанні</w:t>
      </w:r>
      <w:r w:rsidR="00C235C0" w:rsidRPr="00E42B68">
        <w:rPr>
          <w:rFonts w:ascii="Times New Roman" w:hAnsi="Times New Roman" w:cs="Times New Roman"/>
          <w:sz w:val="28"/>
          <w:szCs w:val="28"/>
        </w:rPr>
        <w:t xml:space="preserve"> </w:t>
      </w:r>
      <w:r>
        <w:rPr>
          <w:rFonts w:ascii="Times New Roman" w:hAnsi="Times New Roman" w:cs="Times New Roman"/>
          <w:b/>
          <w:sz w:val="28"/>
          <w:szCs w:val="28"/>
        </w:rPr>
        <w:t xml:space="preserve"> л</w:t>
      </w:r>
      <w:r>
        <w:rPr>
          <w:rFonts w:ascii="Times New Roman" w:hAnsi="Times New Roman" w:cs="Times New Roman"/>
          <w:b/>
          <w:sz w:val="28"/>
          <w:szCs w:val="28"/>
          <w:lang w:val="uk-UA"/>
        </w:rPr>
        <w:t>і</w:t>
      </w:r>
      <w:proofErr w:type="spellStart"/>
      <w:r w:rsidR="00C235C0" w:rsidRPr="00E42B68">
        <w:rPr>
          <w:rFonts w:ascii="Times New Roman" w:hAnsi="Times New Roman" w:cs="Times New Roman"/>
          <w:b/>
          <w:sz w:val="28"/>
          <w:szCs w:val="28"/>
        </w:rPr>
        <w:t>тератур</w:t>
      </w:r>
      <w:proofErr w:type="spellEnd"/>
      <w:r>
        <w:rPr>
          <w:rFonts w:ascii="Times New Roman" w:hAnsi="Times New Roman" w:cs="Times New Roman"/>
          <w:b/>
          <w:sz w:val="28"/>
          <w:szCs w:val="28"/>
          <w:lang w:val="uk-UA"/>
        </w:rPr>
        <w:t xml:space="preserve">и  </w:t>
      </w:r>
      <w:r w:rsidRPr="00E42B68">
        <w:rPr>
          <w:rFonts w:ascii="Times New Roman" w:hAnsi="Times New Roman" w:cs="Times New Roman"/>
          <w:sz w:val="28"/>
          <w:szCs w:val="28"/>
          <w:lang w:val="uk-UA"/>
        </w:rPr>
        <w:t>звертаємо</w:t>
      </w:r>
      <w:r w:rsidR="00C235C0" w:rsidRPr="00E42B68">
        <w:rPr>
          <w:rFonts w:ascii="Times New Roman" w:hAnsi="Times New Roman" w:cs="Times New Roman"/>
          <w:sz w:val="28"/>
          <w:szCs w:val="28"/>
        </w:rPr>
        <w:t xml:space="preserve"> </w:t>
      </w:r>
      <w:r>
        <w:rPr>
          <w:rFonts w:ascii="Times New Roman" w:hAnsi="Times New Roman" w:cs="Times New Roman"/>
          <w:sz w:val="28"/>
          <w:szCs w:val="28"/>
          <w:lang w:val="uk-UA"/>
        </w:rPr>
        <w:t>увагу на наступні особливості</w:t>
      </w:r>
      <w:r w:rsidR="00C235C0" w:rsidRPr="00E42B68">
        <w:rPr>
          <w:rFonts w:ascii="Times New Roman" w:hAnsi="Times New Roman" w:cs="Times New Roman"/>
          <w:sz w:val="28"/>
          <w:szCs w:val="28"/>
        </w:rPr>
        <w:t>:</w:t>
      </w:r>
    </w:p>
    <w:p w:rsidR="00C235C0" w:rsidRPr="00E42B68" w:rsidRDefault="00E42B68" w:rsidP="00E42B68">
      <w:pPr>
        <w:spacing w:after="0" w:line="240" w:lineRule="auto"/>
        <w:jc w:val="both"/>
        <w:rPr>
          <w:rFonts w:ascii="Times New Roman" w:hAnsi="Times New Roman" w:cs="Times New Roman"/>
          <w:sz w:val="28"/>
          <w:szCs w:val="28"/>
        </w:rPr>
      </w:pPr>
      <w:r w:rsidRPr="00E42B68">
        <w:rPr>
          <w:rFonts w:ascii="Times New Roman" w:hAnsi="Times New Roman" w:cs="Times New Roman"/>
          <w:sz w:val="28"/>
          <w:szCs w:val="28"/>
          <w:lang w:val="uk-UA"/>
        </w:rPr>
        <w:t xml:space="preserve">    </w:t>
      </w:r>
      <w:r w:rsidR="00C235C0" w:rsidRPr="00E42B68">
        <w:rPr>
          <w:rFonts w:ascii="Times New Roman" w:hAnsi="Times New Roman" w:cs="Times New Roman"/>
          <w:sz w:val="28"/>
          <w:szCs w:val="28"/>
        </w:rPr>
        <w:t xml:space="preserve">1. </w:t>
      </w:r>
      <w:r>
        <w:rPr>
          <w:rFonts w:ascii="Times New Roman" w:hAnsi="Times New Roman" w:cs="Times New Roman"/>
          <w:sz w:val="28"/>
          <w:szCs w:val="28"/>
          <w:lang w:val="uk-UA"/>
        </w:rPr>
        <w:t>Навчати оволодінню прийомам аналізу та інтерпретації літературного твору як художнього цілого</w:t>
      </w:r>
      <w:r w:rsidR="00C235C0" w:rsidRPr="00E42B68">
        <w:rPr>
          <w:rFonts w:ascii="Times New Roman" w:hAnsi="Times New Roman" w:cs="Times New Roman"/>
          <w:sz w:val="28"/>
          <w:szCs w:val="28"/>
        </w:rPr>
        <w:t>;</w:t>
      </w:r>
    </w:p>
    <w:p w:rsidR="00C235C0" w:rsidRPr="005D7AB7" w:rsidRDefault="00E42B68" w:rsidP="00E42B68">
      <w:pPr>
        <w:spacing w:after="0" w:line="240" w:lineRule="auto"/>
        <w:jc w:val="both"/>
        <w:rPr>
          <w:rFonts w:ascii="Times New Roman" w:hAnsi="Times New Roman" w:cs="Times New Roman"/>
          <w:sz w:val="28"/>
          <w:szCs w:val="28"/>
          <w:lang w:val="uk-UA"/>
        </w:rPr>
      </w:pPr>
      <w:r w:rsidRPr="00E42B68">
        <w:rPr>
          <w:rFonts w:ascii="Times New Roman" w:hAnsi="Times New Roman" w:cs="Times New Roman"/>
          <w:sz w:val="28"/>
          <w:szCs w:val="28"/>
          <w:lang w:val="uk-UA"/>
        </w:rPr>
        <w:t xml:space="preserve">     </w:t>
      </w:r>
      <w:r w:rsidR="005D7AB7">
        <w:rPr>
          <w:rFonts w:ascii="Times New Roman" w:hAnsi="Times New Roman" w:cs="Times New Roman"/>
          <w:sz w:val="28"/>
          <w:szCs w:val="28"/>
        </w:rPr>
        <w:t>2.</w:t>
      </w:r>
      <w:r w:rsidR="005D7AB7">
        <w:rPr>
          <w:rFonts w:ascii="Times New Roman" w:hAnsi="Times New Roman" w:cs="Times New Roman"/>
          <w:sz w:val="28"/>
          <w:szCs w:val="28"/>
          <w:lang w:val="uk-UA"/>
        </w:rPr>
        <w:t xml:space="preserve"> Навчати вмінню зіставляти художні твори, знаходити аналогії в творчості різних письменників;</w:t>
      </w:r>
    </w:p>
    <w:p w:rsidR="00C235C0" w:rsidRPr="005D7AB7" w:rsidRDefault="00C235C0" w:rsidP="00E42B68">
      <w:pPr>
        <w:spacing w:after="0" w:line="240" w:lineRule="auto"/>
        <w:jc w:val="both"/>
        <w:rPr>
          <w:rFonts w:ascii="Times New Roman" w:hAnsi="Times New Roman" w:cs="Times New Roman"/>
          <w:sz w:val="28"/>
          <w:szCs w:val="28"/>
          <w:lang w:val="uk-UA"/>
        </w:rPr>
      </w:pPr>
      <w:r w:rsidRPr="00E42B68">
        <w:rPr>
          <w:rFonts w:ascii="Times New Roman" w:hAnsi="Times New Roman" w:cs="Times New Roman"/>
          <w:sz w:val="28"/>
          <w:szCs w:val="28"/>
        </w:rPr>
        <w:t xml:space="preserve">      3. </w:t>
      </w:r>
      <w:r w:rsidR="005D7AB7">
        <w:rPr>
          <w:rFonts w:ascii="Times New Roman" w:hAnsi="Times New Roman" w:cs="Times New Roman"/>
          <w:sz w:val="28"/>
          <w:szCs w:val="28"/>
          <w:lang w:val="uk-UA"/>
        </w:rPr>
        <w:t>Виявляти історико-культурний контекст, в якому створювався художній твір;</w:t>
      </w:r>
    </w:p>
    <w:p w:rsidR="00C235C0" w:rsidRPr="005D7AB7" w:rsidRDefault="00C235C0" w:rsidP="00E42B68">
      <w:pPr>
        <w:spacing w:after="0" w:line="240" w:lineRule="auto"/>
        <w:jc w:val="both"/>
        <w:rPr>
          <w:rFonts w:ascii="Times New Roman" w:hAnsi="Times New Roman" w:cs="Times New Roman"/>
          <w:sz w:val="28"/>
          <w:szCs w:val="28"/>
          <w:lang w:val="uk-UA"/>
        </w:rPr>
      </w:pPr>
      <w:r w:rsidRPr="00E42B68">
        <w:rPr>
          <w:rFonts w:ascii="Times New Roman" w:hAnsi="Times New Roman" w:cs="Times New Roman"/>
          <w:sz w:val="28"/>
          <w:szCs w:val="28"/>
        </w:rPr>
        <w:t xml:space="preserve">      4. </w:t>
      </w:r>
      <w:r w:rsidR="005D7AB7">
        <w:rPr>
          <w:rFonts w:ascii="Times New Roman" w:hAnsi="Times New Roman" w:cs="Times New Roman"/>
          <w:sz w:val="28"/>
          <w:szCs w:val="28"/>
          <w:lang w:val="uk-UA"/>
        </w:rPr>
        <w:t>Звертати особливу увагу на  пізнавальну роль виразних засобів художньої мови у виявленні ідеї твору та авторської позиції.</w:t>
      </w:r>
    </w:p>
    <w:p w:rsidR="00C235C0" w:rsidRPr="00C235C0" w:rsidRDefault="00C235C0" w:rsidP="00E42B68">
      <w:pPr>
        <w:spacing w:after="0" w:line="240" w:lineRule="auto"/>
        <w:jc w:val="both"/>
        <w:rPr>
          <w:lang w:val="uk-UA"/>
        </w:rPr>
      </w:pPr>
      <w:r>
        <w:rPr>
          <w:lang w:val="uk-UA"/>
        </w:rPr>
        <w:tab/>
      </w:r>
    </w:p>
    <w:p w:rsidR="00581DC3" w:rsidRPr="00581DC3" w:rsidRDefault="00581DC3" w:rsidP="00581DC3">
      <w:pPr>
        <w:spacing w:after="0" w:line="240" w:lineRule="auto"/>
        <w:ind w:left="-1260" w:right="-545"/>
        <w:jc w:val="center"/>
        <w:rPr>
          <w:rFonts w:ascii="Times New Roman" w:hAnsi="Times New Roman" w:cs="Times New Roman"/>
          <w:b/>
          <w:bCs/>
          <w:sz w:val="28"/>
          <w:szCs w:val="28"/>
          <w:lang w:val="uk-UA"/>
        </w:rPr>
      </w:pPr>
      <w:r w:rsidRPr="00581DC3">
        <w:rPr>
          <w:rFonts w:ascii="Times New Roman" w:hAnsi="Times New Roman" w:cs="Times New Roman"/>
          <w:b/>
          <w:bCs/>
          <w:sz w:val="28"/>
          <w:szCs w:val="28"/>
          <w:lang w:val="uk-UA"/>
        </w:rPr>
        <w:lastRenderedPageBreak/>
        <w:t>Види робіт з української літератури</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242F71">
        <w:rPr>
          <w:rFonts w:ascii="Times New Roman" w:hAnsi="Times New Roman" w:cs="Times New Roman"/>
          <w:sz w:val="24"/>
          <w:szCs w:val="24"/>
          <w:lang w:val="uk-UA"/>
        </w:rPr>
        <w:tab/>
        <w:t>1</w:t>
      </w:r>
      <w:r w:rsidRPr="00581DC3">
        <w:rPr>
          <w:rFonts w:ascii="Times New Roman" w:hAnsi="Times New Roman" w:cs="Times New Roman"/>
          <w:sz w:val="28"/>
          <w:szCs w:val="28"/>
          <w:lang w:val="uk-UA"/>
        </w:rPr>
        <w:t xml:space="preserve">.1.Основними видами класних і домашніх письмових робіт з </w:t>
      </w:r>
      <w:r w:rsidRPr="00581DC3">
        <w:rPr>
          <w:rFonts w:ascii="Times New Roman" w:hAnsi="Times New Roman" w:cs="Times New Roman"/>
          <w:bCs/>
          <w:sz w:val="28"/>
          <w:szCs w:val="28"/>
          <w:lang w:val="uk-UA"/>
        </w:rPr>
        <w:t>української</w:t>
      </w:r>
      <w:r w:rsidRPr="00581DC3">
        <w:rPr>
          <w:rFonts w:ascii="Times New Roman" w:hAnsi="Times New Roman" w:cs="Times New Roman"/>
          <w:sz w:val="28"/>
          <w:szCs w:val="28"/>
          <w:lang w:val="uk-UA"/>
        </w:rPr>
        <w:t xml:space="preserve"> літератури є:</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відповідь на поставлене в підручнику або вчителем запитання;</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написання навчальних класних і домашніх творів;</w:t>
      </w:r>
      <w:r w:rsidRPr="00581DC3">
        <w:rPr>
          <w:rFonts w:ascii="Times New Roman" w:hAnsi="Times New Roman" w:cs="Times New Roman"/>
          <w:sz w:val="28"/>
          <w:szCs w:val="28"/>
          <w:lang w:val="uk-UA"/>
        </w:rPr>
        <w:tab/>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виконання самостійних творчих робіт (написання віршів, оповідань, есе; створення проектів, підготовка доповідей, рефератів тощо);</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тестування;</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складання планів (простих і складних);</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складання таблиць, схем римування, написання конспектів (у старших класах), робота з цитатним матеріалом, з літературними джерелами, додатковою науковою, критичною та словниково-довідковою літературою та інші види робіт, передбачені чинними програмами для базової та профільної школи тощо.</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xml:space="preserve">1.2.Основними видами класних і домашніх усних робіт з </w:t>
      </w:r>
      <w:r w:rsidRPr="00581DC3">
        <w:rPr>
          <w:rFonts w:ascii="Times New Roman" w:hAnsi="Times New Roman" w:cs="Times New Roman"/>
          <w:bCs/>
          <w:sz w:val="28"/>
          <w:szCs w:val="28"/>
          <w:lang w:val="uk-UA"/>
        </w:rPr>
        <w:t>української</w:t>
      </w:r>
      <w:r w:rsidRPr="00581DC3">
        <w:rPr>
          <w:rFonts w:ascii="Times New Roman" w:hAnsi="Times New Roman" w:cs="Times New Roman"/>
          <w:sz w:val="28"/>
          <w:szCs w:val="28"/>
          <w:lang w:val="uk-UA"/>
        </w:rPr>
        <w:t xml:space="preserve"> літератури є:</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виразне читання художніх текстів;</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відповідь на поставлене в підручнику або вчителем запитання;</w:t>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складання усних  навчальних класних і домашніх творів різних жанрів і обсягу;</w:t>
      </w:r>
      <w:r w:rsidRPr="00581DC3">
        <w:rPr>
          <w:rFonts w:ascii="Times New Roman" w:hAnsi="Times New Roman" w:cs="Times New Roman"/>
          <w:sz w:val="28"/>
          <w:szCs w:val="28"/>
          <w:lang w:val="uk-UA"/>
        </w:rPr>
        <w:tab/>
      </w:r>
    </w:p>
    <w:p w:rsidR="00581DC3" w:rsidRP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читання напам'ять;</w:t>
      </w:r>
    </w:p>
    <w:p w:rsidR="00581DC3" w:rsidRDefault="00581DC3" w:rsidP="00581DC3">
      <w:pPr>
        <w:spacing w:after="0" w:line="240" w:lineRule="auto"/>
        <w:ind w:left="284" w:right="141" w:hanging="1544"/>
        <w:jc w:val="both"/>
        <w:rPr>
          <w:rFonts w:ascii="Times New Roman" w:hAnsi="Times New Roman" w:cs="Times New Roman"/>
          <w:sz w:val="28"/>
          <w:szCs w:val="28"/>
          <w:lang w:val="uk-UA"/>
        </w:rPr>
      </w:pPr>
      <w:r w:rsidRPr="00581DC3">
        <w:rPr>
          <w:rFonts w:ascii="Times New Roman" w:hAnsi="Times New Roman" w:cs="Times New Roman"/>
          <w:sz w:val="28"/>
          <w:szCs w:val="28"/>
          <w:lang w:val="uk-UA"/>
        </w:rPr>
        <w:tab/>
        <w:t>- переказ (докладний і стислий) тощо.</w:t>
      </w:r>
    </w:p>
    <w:p w:rsidR="00581DC3" w:rsidRPr="00B031EF" w:rsidRDefault="00581DC3" w:rsidP="00581DC3">
      <w:pPr>
        <w:spacing w:after="0"/>
        <w:ind w:right="-1" w:firstLine="709"/>
        <w:jc w:val="both"/>
        <w:rPr>
          <w:rFonts w:ascii="Times New Roman" w:hAnsi="Times New Roman" w:cs="Times New Roman"/>
          <w:b/>
          <w:bCs/>
          <w:sz w:val="28"/>
          <w:szCs w:val="28"/>
          <w:lang w:val="uk-UA"/>
        </w:rPr>
      </w:pPr>
      <w:r w:rsidRPr="00B031EF">
        <w:rPr>
          <w:rFonts w:ascii="Times New Roman" w:hAnsi="Times New Roman" w:cs="Times New Roman"/>
          <w:b/>
          <w:bCs/>
          <w:sz w:val="28"/>
          <w:szCs w:val="28"/>
          <w:lang w:val="uk-UA"/>
        </w:rPr>
        <w:t>2. Види та кількість контрольних робіт</w:t>
      </w:r>
    </w:p>
    <w:p w:rsidR="00581DC3" w:rsidRPr="00B031EF" w:rsidRDefault="00581DC3" w:rsidP="00581DC3">
      <w:pPr>
        <w:spacing w:after="0"/>
        <w:ind w:right="-1" w:firstLine="709"/>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2.1. Кількість та зміст контрольних робіт з </w:t>
      </w:r>
      <w:r w:rsidRPr="00B031EF">
        <w:rPr>
          <w:rFonts w:ascii="Times New Roman" w:hAnsi="Times New Roman" w:cs="Times New Roman"/>
          <w:bCs/>
          <w:sz w:val="28"/>
          <w:szCs w:val="28"/>
          <w:lang w:val="uk-UA"/>
        </w:rPr>
        <w:t xml:space="preserve">української </w:t>
      </w:r>
      <w:r w:rsidRPr="00B031EF">
        <w:rPr>
          <w:rFonts w:ascii="Times New Roman" w:hAnsi="Times New Roman" w:cs="Times New Roman"/>
          <w:sz w:val="28"/>
          <w:szCs w:val="28"/>
          <w:lang w:val="uk-UA"/>
        </w:rPr>
        <w:t xml:space="preserve">літератури визначається вчителем відповідно до </w:t>
      </w:r>
      <w:r w:rsidRPr="00B031EF">
        <w:rPr>
          <w:rFonts w:ascii="Times New Roman" w:eastAsia="Times New Roman" w:hAnsi="Times New Roman" w:cs="Times New Roman"/>
          <w:b/>
          <w:bCs/>
          <w:sz w:val="28"/>
          <w:szCs w:val="28"/>
          <w:lang w:val="uk-UA" w:eastAsia="ru-RU"/>
        </w:rPr>
        <w:t>рекомендацій</w:t>
      </w:r>
      <w:r w:rsidRPr="00B031EF">
        <w:rPr>
          <w:rFonts w:ascii="Times New Roman" w:hAnsi="Times New Roman" w:cs="Times New Roman"/>
          <w:sz w:val="28"/>
          <w:szCs w:val="28"/>
          <w:lang w:val="uk-UA"/>
        </w:rPr>
        <w:t xml:space="preserve"> та календарно-тематичних планів.</w:t>
      </w:r>
    </w:p>
    <w:p w:rsidR="00581DC3" w:rsidRPr="00B031EF" w:rsidRDefault="00581DC3" w:rsidP="00581DC3">
      <w:pPr>
        <w:spacing w:after="0" w:line="240" w:lineRule="auto"/>
        <w:ind w:right="-1"/>
        <w:jc w:val="both"/>
        <w:rPr>
          <w:rFonts w:ascii="Times New Roman" w:hAnsi="Times New Roman" w:cs="Times New Roman"/>
          <w:color w:val="FF0000"/>
          <w:sz w:val="28"/>
          <w:szCs w:val="28"/>
          <w:lang w:val="uk-UA"/>
        </w:rPr>
      </w:pPr>
      <w:r w:rsidRPr="00B031EF">
        <w:rPr>
          <w:rFonts w:ascii="Times New Roman" w:hAnsi="Times New Roman" w:cs="Times New Roman"/>
          <w:sz w:val="28"/>
          <w:szCs w:val="28"/>
          <w:lang w:val="uk-UA"/>
        </w:rPr>
        <w:t xml:space="preserve">            2.2.   Основними </w:t>
      </w:r>
      <w:r w:rsidRPr="00B031EF">
        <w:rPr>
          <w:rFonts w:ascii="Times New Roman" w:hAnsi="Times New Roman" w:cs="Times New Roman"/>
          <w:bCs/>
          <w:sz w:val="28"/>
          <w:szCs w:val="28"/>
          <w:lang w:val="uk-UA"/>
        </w:rPr>
        <w:t>видами</w:t>
      </w:r>
      <w:r w:rsidRPr="00B031EF">
        <w:rPr>
          <w:rFonts w:ascii="Times New Roman" w:hAnsi="Times New Roman" w:cs="Times New Roman"/>
          <w:sz w:val="28"/>
          <w:szCs w:val="28"/>
          <w:lang w:val="uk-UA"/>
        </w:rPr>
        <w:t xml:space="preserve"> </w:t>
      </w:r>
      <w:r w:rsidRPr="00B031EF">
        <w:rPr>
          <w:rFonts w:ascii="Times New Roman" w:hAnsi="Times New Roman" w:cs="Times New Roman"/>
          <w:b/>
          <w:sz w:val="28"/>
          <w:szCs w:val="28"/>
          <w:lang w:val="uk-UA"/>
        </w:rPr>
        <w:t>контрольних робіт</w:t>
      </w:r>
      <w:r w:rsidRPr="00B031EF">
        <w:rPr>
          <w:rFonts w:ascii="Times New Roman" w:hAnsi="Times New Roman" w:cs="Times New Roman"/>
          <w:sz w:val="28"/>
          <w:szCs w:val="28"/>
          <w:lang w:val="uk-UA"/>
        </w:rPr>
        <w:t xml:space="preserve"> з </w:t>
      </w:r>
      <w:r w:rsidRPr="00B031EF">
        <w:rPr>
          <w:rFonts w:ascii="Times New Roman" w:hAnsi="Times New Roman" w:cs="Times New Roman"/>
          <w:color w:val="000000"/>
          <w:sz w:val="28"/>
          <w:szCs w:val="28"/>
          <w:lang w:val="uk-UA"/>
        </w:rPr>
        <w:t>української</w:t>
      </w:r>
      <w:r w:rsidRPr="00B031EF">
        <w:rPr>
          <w:rFonts w:ascii="Times New Roman" w:hAnsi="Times New Roman" w:cs="Times New Roman"/>
          <w:sz w:val="28"/>
          <w:szCs w:val="28"/>
          <w:lang w:val="uk-UA"/>
        </w:rPr>
        <w:t xml:space="preserve"> літератури є:</w:t>
      </w:r>
    </w:p>
    <w:p w:rsidR="00581DC3" w:rsidRPr="00B031EF" w:rsidRDefault="00581DC3" w:rsidP="00581DC3">
      <w:pPr>
        <w:spacing w:after="0" w:line="240" w:lineRule="auto"/>
        <w:ind w:right="-1" w:firstLine="709"/>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тест;</w:t>
      </w:r>
    </w:p>
    <w:p w:rsidR="00581DC3" w:rsidRPr="00B031EF" w:rsidRDefault="00581DC3" w:rsidP="00581DC3">
      <w:pPr>
        <w:spacing w:after="0" w:line="240" w:lineRule="auto"/>
        <w:ind w:right="-1" w:firstLine="709"/>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розгорнуті відповіді на запитання;</w:t>
      </w:r>
    </w:p>
    <w:p w:rsidR="00581DC3" w:rsidRPr="00B031EF" w:rsidRDefault="00581DC3" w:rsidP="00581DC3">
      <w:pPr>
        <w:spacing w:after="0" w:line="240" w:lineRule="auto"/>
        <w:ind w:right="-1" w:firstLine="709"/>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твір.</w:t>
      </w:r>
    </w:p>
    <w:p w:rsidR="00581DC3" w:rsidRPr="00B031EF" w:rsidRDefault="00581DC3" w:rsidP="00581DC3">
      <w:pPr>
        <w:spacing w:after="0"/>
        <w:ind w:left="-1260" w:right="-545"/>
        <w:jc w:val="both"/>
        <w:rPr>
          <w:rFonts w:ascii="Times New Roman" w:hAnsi="Times New Roman" w:cs="Times New Roman"/>
          <w:b/>
          <w:bCs/>
          <w:sz w:val="28"/>
          <w:szCs w:val="28"/>
          <w:lang w:val="uk-UA"/>
        </w:rPr>
      </w:pPr>
      <w:r w:rsidRPr="00B031EF">
        <w:rPr>
          <w:rFonts w:ascii="Times New Roman" w:hAnsi="Times New Roman" w:cs="Times New Roman"/>
          <w:sz w:val="28"/>
          <w:szCs w:val="28"/>
          <w:lang w:val="uk-UA"/>
        </w:rPr>
        <w:tab/>
      </w:r>
      <w:r w:rsidR="00B031EF">
        <w:rPr>
          <w:rFonts w:ascii="Times New Roman" w:hAnsi="Times New Roman" w:cs="Times New Roman"/>
          <w:sz w:val="28"/>
          <w:szCs w:val="28"/>
          <w:lang w:val="uk-UA"/>
        </w:rPr>
        <w:t xml:space="preserve">                 </w:t>
      </w:r>
      <w:r w:rsidRPr="00B031EF">
        <w:rPr>
          <w:rFonts w:ascii="Times New Roman" w:hAnsi="Times New Roman" w:cs="Times New Roman"/>
          <w:sz w:val="28"/>
          <w:szCs w:val="28"/>
          <w:lang w:val="uk-UA"/>
        </w:rPr>
        <w:t xml:space="preserve">  </w:t>
      </w:r>
      <w:r w:rsidRPr="00B031EF">
        <w:rPr>
          <w:rFonts w:ascii="Times New Roman" w:hAnsi="Times New Roman" w:cs="Times New Roman"/>
          <w:b/>
          <w:bCs/>
          <w:sz w:val="28"/>
          <w:szCs w:val="28"/>
          <w:lang w:val="uk-UA"/>
        </w:rPr>
        <w:t>3. Аналіз контрольних творів</w:t>
      </w:r>
    </w:p>
    <w:p w:rsidR="00581DC3" w:rsidRPr="00B031EF" w:rsidRDefault="00581DC3" w:rsidP="00581DC3">
      <w:pPr>
        <w:spacing w:after="0"/>
        <w:ind w:left="-1260" w:right="-545"/>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Аналіз контрольних  творів виконують у контрольному зошиті.</w:t>
      </w:r>
    </w:p>
    <w:p w:rsidR="00581DC3" w:rsidRPr="00B031EF" w:rsidRDefault="00581DC3" w:rsidP="00B031EF">
      <w:pPr>
        <w:spacing w:after="0" w:line="240" w:lineRule="auto"/>
        <w:ind w:right="-283" w:firstLine="567"/>
        <w:jc w:val="both"/>
        <w:rPr>
          <w:rFonts w:ascii="Times New Roman" w:hAnsi="Times New Roman" w:cs="Times New Roman"/>
          <w:b/>
          <w:bCs/>
          <w:sz w:val="28"/>
          <w:szCs w:val="28"/>
          <w:lang w:val="uk-UA"/>
        </w:rPr>
      </w:pPr>
      <w:r w:rsidRPr="00B031EF">
        <w:rPr>
          <w:rFonts w:ascii="Times New Roman" w:hAnsi="Times New Roman" w:cs="Times New Roman"/>
          <w:sz w:val="28"/>
          <w:szCs w:val="28"/>
          <w:lang w:val="uk-UA"/>
        </w:rPr>
        <w:tab/>
      </w:r>
      <w:r w:rsidRPr="00B031EF">
        <w:rPr>
          <w:rFonts w:ascii="Times New Roman" w:hAnsi="Times New Roman" w:cs="Times New Roman"/>
          <w:b/>
          <w:bCs/>
          <w:sz w:val="28"/>
          <w:szCs w:val="28"/>
          <w:lang w:val="uk-UA"/>
        </w:rPr>
        <w:t>4. Кількість і призначення учнівських зошитів</w:t>
      </w:r>
    </w:p>
    <w:p w:rsidR="00581DC3" w:rsidRPr="00B031EF" w:rsidRDefault="00581DC3" w:rsidP="00B031EF">
      <w:pPr>
        <w:spacing w:after="0" w:line="240" w:lineRule="auto"/>
        <w:ind w:right="-283" w:firstLine="567"/>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xml:space="preserve">4.1. Кількість робочих зошитів з </w:t>
      </w:r>
      <w:r w:rsidRPr="00B031EF">
        <w:rPr>
          <w:rFonts w:ascii="Times New Roman" w:hAnsi="Times New Roman" w:cs="Times New Roman"/>
          <w:bCs/>
          <w:sz w:val="28"/>
          <w:szCs w:val="28"/>
          <w:lang w:val="uk-UA"/>
        </w:rPr>
        <w:t xml:space="preserve">української </w:t>
      </w:r>
      <w:r w:rsidRPr="00B031EF">
        <w:rPr>
          <w:rFonts w:ascii="Times New Roman" w:hAnsi="Times New Roman" w:cs="Times New Roman"/>
          <w:sz w:val="28"/>
          <w:szCs w:val="28"/>
          <w:lang w:val="uk-UA"/>
        </w:rPr>
        <w:t>літератури – по одному в кожному класі (у них учні виконують роботи, зазначені в пункті 1.1.).</w:t>
      </w:r>
    </w:p>
    <w:p w:rsidR="00581DC3" w:rsidRPr="00B031EF" w:rsidRDefault="00581DC3" w:rsidP="00B031EF">
      <w:pPr>
        <w:spacing w:after="0" w:line="240" w:lineRule="auto"/>
        <w:ind w:right="-283" w:firstLine="567"/>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xml:space="preserve">4.2. Для контрольних робіт з </w:t>
      </w:r>
      <w:r w:rsidRPr="00B031EF">
        <w:rPr>
          <w:rFonts w:ascii="Times New Roman" w:hAnsi="Times New Roman" w:cs="Times New Roman"/>
          <w:bCs/>
          <w:sz w:val="28"/>
          <w:szCs w:val="28"/>
          <w:lang w:val="uk-UA"/>
        </w:rPr>
        <w:t>української</w:t>
      </w:r>
      <w:r w:rsidRPr="00B031EF">
        <w:rPr>
          <w:rFonts w:ascii="Times New Roman" w:hAnsi="Times New Roman" w:cs="Times New Roman"/>
          <w:sz w:val="28"/>
          <w:szCs w:val="28"/>
          <w:lang w:val="uk-UA"/>
        </w:rPr>
        <w:t xml:space="preserve"> літератури і мови в усіх класах використовують по одному зошиту (у них учні виконують роботи, зазначені в </w:t>
      </w:r>
      <w:proofErr w:type="spellStart"/>
      <w:r w:rsidRPr="00B031EF">
        <w:rPr>
          <w:rFonts w:ascii="Times New Roman" w:hAnsi="Times New Roman" w:cs="Times New Roman"/>
          <w:sz w:val="28"/>
          <w:szCs w:val="28"/>
          <w:lang w:val="uk-UA"/>
        </w:rPr>
        <w:t>пунті</w:t>
      </w:r>
      <w:proofErr w:type="spellEnd"/>
      <w:r w:rsidRPr="00B031EF">
        <w:rPr>
          <w:rFonts w:ascii="Times New Roman" w:hAnsi="Times New Roman" w:cs="Times New Roman"/>
          <w:sz w:val="28"/>
          <w:szCs w:val="28"/>
          <w:lang w:val="uk-UA"/>
        </w:rPr>
        <w:t xml:space="preserve"> 2.2.).</w:t>
      </w:r>
    </w:p>
    <w:p w:rsidR="00581DC3" w:rsidRPr="00B031EF" w:rsidRDefault="00581DC3" w:rsidP="00B031EF">
      <w:pPr>
        <w:spacing w:after="0" w:line="240" w:lineRule="auto"/>
        <w:ind w:right="-283" w:firstLine="567"/>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4.3. Зошити для контрольних робіт  мають зберігатися в школі протягом  усього навчального року.</w:t>
      </w:r>
    </w:p>
    <w:p w:rsidR="00581DC3" w:rsidRPr="00B031EF" w:rsidRDefault="00581DC3" w:rsidP="00B031EF">
      <w:pPr>
        <w:spacing w:after="0"/>
        <w:ind w:right="-283" w:firstLine="567"/>
        <w:jc w:val="both"/>
        <w:rPr>
          <w:rFonts w:ascii="Times New Roman" w:hAnsi="Times New Roman" w:cs="Times New Roman"/>
          <w:b/>
          <w:bCs/>
          <w:sz w:val="28"/>
          <w:szCs w:val="28"/>
          <w:lang w:val="uk-UA"/>
        </w:rPr>
      </w:pPr>
      <w:r w:rsidRPr="00B031EF">
        <w:rPr>
          <w:rFonts w:ascii="Times New Roman" w:hAnsi="Times New Roman" w:cs="Times New Roman"/>
          <w:sz w:val="28"/>
          <w:szCs w:val="28"/>
          <w:lang w:val="uk-UA"/>
        </w:rPr>
        <w:tab/>
      </w:r>
      <w:r w:rsidRPr="00B031EF">
        <w:rPr>
          <w:rFonts w:ascii="Times New Roman" w:hAnsi="Times New Roman" w:cs="Times New Roman"/>
          <w:b/>
          <w:bCs/>
          <w:sz w:val="28"/>
          <w:szCs w:val="28"/>
          <w:lang w:val="uk-UA"/>
        </w:rPr>
        <w:t xml:space="preserve">5. Порядок перевірки письмових робіт   </w:t>
      </w:r>
    </w:p>
    <w:p w:rsidR="00581DC3" w:rsidRPr="00B031EF" w:rsidRDefault="00581DC3" w:rsidP="00B031EF">
      <w:pPr>
        <w:spacing w:after="0"/>
        <w:ind w:right="-283" w:firstLine="567"/>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5.1</w:t>
      </w:r>
      <w:r w:rsidR="00B031EF" w:rsidRPr="00B031EF">
        <w:rPr>
          <w:rFonts w:ascii="Times New Roman" w:hAnsi="Times New Roman" w:cs="Times New Roman"/>
          <w:color w:val="FF0000"/>
          <w:sz w:val="28"/>
          <w:szCs w:val="28"/>
          <w:lang w:val="uk-UA"/>
        </w:rPr>
        <w:t>.</w:t>
      </w:r>
      <w:r w:rsidRPr="00B031EF">
        <w:rPr>
          <w:rFonts w:ascii="Times New Roman" w:hAnsi="Times New Roman" w:cs="Times New Roman"/>
          <w:sz w:val="28"/>
          <w:szCs w:val="28"/>
          <w:lang w:val="uk-UA"/>
        </w:rPr>
        <w:t xml:space="preserve"> Оцінку за ведення зошита з </w:t>
      </w:r>
      <w:r w:rsidRPr="00B031EF">
        <w:rPr>
          <w:rFonts w:ascii="Times New Roman" w:hAnsi="Times New Roman" w:cs="Times New Roman"/>
          <w:bCs/>
          <w:sz w:val="28"/>
          <w:szCs w:val="28"/>
          <w:lang w:val="uk-UA"/>
        </w:rPr>
        <w:t>української</w:t>
      </w:r>
      <w:r w:rsidRPr="00B031EF">
        <w:rPr>
          <w:rFonts w:ascii="Times New Roman" w:hAnsi="Times New Roman" w:cs="Times New Roman"/>
          <w:sz w:val="28"/>
          <w:szCs w:val="28"/>
          <w:lang w:val="uk-UA"/>
        </w:rPr>
        <w:t xml:space="preserve"> літератури виставляють у кожному класі окремою  колонкою в журналі</w:t>
      </w:r>
      <w:r w:rsidR="00B031EF" w:rsidRPr="00B031EF">
        <w:rPr>
          <w:rFonts w:ascii="Times New Roman" w:hAnsi="Times New Roman" w:cs="Times New Roman"/>
          <w:sz w:val="28"/>
          <w:szCs w:val="28"/>
          <w:lang w:val="uk-UA"/>
        </w:rPr>
        <w:t>.</w:t>
      </w:r>
    </w:p>
    <w:p w:rsidR="00581DC3" w:rsidRPr="00B031EF" w:rsidRDefault="00581DC3" w:rsidP="00B031EF">
      <w:pPr>
        <w:spacing w:after="0" w:line="240" w:lineRule="auto"/>
        <w:ind w:right="-283" w:firstLine="567"/>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lastRenderedPageBreak/>
        <w:tab/>
        <w:t>5.3. Виставляючи оцінку за ведення зошита з літератури, слід враховувати такі критерії:</w:t>
      </w:r>
    </w:p>
    <w:p w:rsidR="00581DC3" w:rsidRPr="00B031EF" w:rsidRDefault="00581DC3" w:rsidP="00B031EF">
      <w:pPr>
        <w:spacing w:after="0" w:line="240" w:lineRule="auto"/>
        <w:ind w:right="-283" w:firstLine="567"/>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 наявність різних видів робіт;</w:t>
      </w:r>
    </w:p>
    <w:p w:rsidR="00581DC3" w:rsidRPr="00B031EF" w:rsidRDefault="00581DC3" w:rsidP="00B031EF">
      <w:pPr>
        <w:spacing w:after="0" w:line="240" w:lineRule="auto"/>
        <w:ind w:right="-283" w:firstLine="567"/>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 грамотність (якість виконання робіт);</w:t>
      </w:r>
    </w:p>
    <w:p w:rsidR="00581DC3" w:rsidRPr="00B031EF" w:rsidRDefault="00581DC3" w:rsidP="00B031EF">
      <w:pPr>
        <w:spacing w:after="0" w:line="240" w:lineRule="auto"/>
        <w:ind w:left="142" w:right="-283" w:firstLine="425"/>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 охайність;</w:t>
      </w:r>
    </w:p>
    <w:p w:rsidR="00581DC3" w:rsidRPr="00B031EF" w:rsidRDefault="00581DC3" w:rsidP="00B031EF">
      <w:pPr>
        <w:spacing w:after="0" w:line="240" w:lineRule="auto"/>
        <w:ind w:left="142" w:right="-283" w:firstLine="425"/>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 уміння правильно оформляти роботи (дотримання вимог орфографічного  режиму).</w:t>
      </w:r>
    </w:p>
    <w:p w:rsidR="00581DC3" w:rsidRDefault="00581DC3" w:rsidP="00B031EF">
      <w:pPr>
        <w:spacing w:after="0" w:line="240" w:lineRule="auto"/>
        <w:ind w:left="142" w:right="-283" w:firstLine="425"/>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Виставляючи оцінку за ведення зошита з літератури, учитель  обов’язково перевіряє кілька робіт з метою виставлення аргументованої, об’єктивної оцінки, але кількість цих робіт визначає на власний розсуд (але не менше двох на місяць).</w:t>
      </w:r>
    </w:p>
    <w:p w:rsidR="00B031EF" w:rsidRPr="00B031EF" w:rsidRDefault="00B031EF" w:rsidP="00B031EF">
      <w:pPr>
        <w:spacing w:after="0" w:line="240" w:lineRule="auto"/>
        <w:ind w:left="-1260" w:right="-545"/>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w:t>
      </w:r>
      <w:r w:rsidRPr="00B031EF">
        <w:rPr>
          <w:rFonts w:ascii="Times New Roman" w:hAnsi="Times New Roman" w:cs="Times New Roman"/>
          <w:b/>
          <w:bCs/>
          <w:sz w:val="28"/>
          <w:szCs w:val="28"/>
          <w:lang w:val="uk-UA"/>
        </w:rPr>
        <w:t>6. Орфографічний режим</w:t>
      </w:r>
    </w:p>
    <w:p w:rsidR="00B031EF" w:rsidRPr="00B031EF" w:rsidRDefault="00B031EF" w:rsidP="00B031EF">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6.1. Записи в зошиті виконують кульковою ручкою з синім (чорним) чорнилом чи його відтінками (для оформлення таблиць, схем тощо використовують простий олівець).</w:t>
      </w:r>
    </w:p>
    <w:p w:rsidR="00B031EF" w:rsidRPr="00B031EF" w:rsidRDefault="00B031EF" w:rsidP="00B031EF">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6.2. Між класною й домашньою роботою пропускають два рядки (між видами робіт, що входять до складу класної чи домашньої роботи, рядків не пропускають).</w:t>
      </w:r>
    </w:p>
    <w:p w:rsidR="00CE6EFA" w:rsidRDefault="00B031EF" w:rsidP="00CE6EFA">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6.3. Дату класної, домашньої чи контрольної роботи з літератури у 5-9 записують так: у першому рядку дату записують словами, а в другому – вид роботи (класна, до</w:t>
      </w:r>
      <w:r w:rsidR="00CE6EFA">
        <w:rPr>
          <w:rFonts w:ascii="Times New Roman" w:hAnsi="Times New Roman" w:cs="Times New Roman"/>
          <w:sz w:val="28"/>
          <w:szCs w:val="28"/>
          <w:lang w:val="uk-UA"/>
        </w:rPr>
        <w:t>машня чи контрольна), наприклад</w:t>
      </w:r>
      <w:r w:rsidRPr="00B031EF">
        <w:rPr>
          <w:rFonts w:ascii="Times New Roman" w:hAnsi="Times New Roman" w:cs="Times New Roman"/>
          <w:sz w:val="28"/>
          <w:szCs w:val="28"/>
          <w:lang w:val="uk-UA"/>
        </w:rPr>
        <w:t xml:space="preserve">     </w:t>
      </w:r>
    </w:p>
    <w:p w:rsidR="00B031EF" w:rsidRPr="00B031EF" w:rsidRDefault="00CE6EFA" w:rsidP="00B031EF">
      <w:pPr>
        <w:spacing w:after="0" w:line="240" w:lineRule="auto"/>
        <w:ind w:right="-283" w:firstLine="284"/>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w:t>
      </w:r>
      <w:r w:rsidR="00B031EF" w:rsidRPr="00B031EF">
        <w:rPr>
          <w:rFonts w:ascii="Times New Roman" w:hAnsi="Times New Roman" w:cs="Times New Roman"/>
          <w:i/>
          <w:iCs/>
          <w:sz w:val="28"/>
          <w:szCs w:val="28"/>
          <w:lang w:val="uk-UA"/>
        </w:rPr>
        <w:t>Перше жовтня</w:t>
      </w:r>
    </w:p>
    <w:p w:rsidR="00B031EF" w:rsidRPr="00B031EF" w:rsidRDefault="00B031EF" w:rsidP="00B031EF">
      <w:pPr>
        <w:spacing w:after="0" w:line="240" w:lineRule="auto"/>
        <w:ind w:right="-283" w:firstLine="284"/>
        <w:jc w:val="center"/>
        <w:rPr>
          <w:rFonts w:ascii="Times New Roman" w:hAnsi="Times New Roman" w:cs="Times New Roman"/>
          <w:i/>
          <w:iCs/>
          <w:sz w:val="28"/>
          <w:szCs w:val="28"/>
          <w:lang w:val="uk-UA"/>
        </w:rPr>
      </w:pPr>
      <w:r w:rsidRPr="00B031EF">
        <w:rPr>
          <w:rFonts w:ascii="Times New Roman" w:hAnsi="Times New Roman" w:cs="Times New Roman"/>
          <w:i/>
          <w:iCs/>
          <w:sz w:val="28"/>
          <w:szCs w:val="28"/>
          <w:lang w:val="uk-UA"/>
        </w:rPr>
        <w:t>Класна робота</w:t>
      </w:r>
    </w:p>
    <w:p w:rsidR="00B031EF" w:rsidRPr="00B031EF" w:rsidRDefault="00B031EF" w:rsidP="00B031EF">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у 10-11 класах у робочих зошитах з </w:t>
      </w:r>
      <w:r w:rsidRPr="00B031EF">
        <w:rPr>
          <w:rFonts w:ascii="Times New Roman" w:hAnsi="Times New Roman" w:cs="Times New Roman"/>
          <w:bCs/>
          <w:sz w:val="28"/>
          <w:szCs w:val="28"/>
          <w:lang w:val="uk-UA"/>
        </w:rPr>
        <w:t>української</w:t>
      </w:r>
      <w:r w:rsidRPr="00B031EF">
        <w:rPr>
          <w:rFonts w:ascii="Times New Roman" w:hAnsi="Times New Roman" w:cs="Times New Roman"/>
          <w:sz w:val="28"/>
          <w:szCs w:val="28"/>
          <w:lang w:val="uk-UA"/>
        </w:rPr>
        <w:t xml:space="preserve"> літератури – інше оформлення: на березі зазначають дату цифрами. </w:t>
      </w:r>
    </w:p>
    <w:p w:rsidR="00B031EF" w:rsidRPr="00B031EF" w:rsidRDefault="00B031EF" w:rsidP="00B031EF">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xml:space="preserve">У зошитах для контрольних робіт в усіх класах записується дата й тема, у межах якої виконується контрольна робота:                                            </w:t>
      </w:r>
    </w:p>
    <w:p w:rsidR="00B031EF" w:rsidRPr="00B031EF" w:rsidRDefault="00B031EF" w:rsidP="00B031EF">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 xml:space="preserve">                                                       </w:t>
      </w:r>
      <w:r w:rsidRPr="00B031EF">
        <w:rPr>
          <w:rFonts w:ascii="Times New Roman" w:hAnsi="Times New Roman" w:cs="Times New Roman"/>
          <w:i/>
          <w:iCs/>
          <w:sz w:val="28"/>
          <w:szCs w:val="28"/>
          <w:lang w:val="uk-UA"/>
        </w:rPr>
        <w:t>Перше жовтня</w:t>
      </w:r>
    </w:p>
    <w:p w:rsidR="00B031EF" w:rsidRPr="00B031EF" w:rsidRDefault="00B031EF" w:rsidP="00B031EF">
      <w:pPr>
        <w:spacing w:after="0" w:line="240" w:lineRule="auto"/>
        <w:ind w:right="-283" w:firstLine="284"/>
        <w:jc w:val="center"/>
        <w:rPr>
          <w:rFonts w:ascii="Times New Roman" w:hAnsi="Times New Roman" w:cs="Times New Roman"/>
          <w:i/>
          <w:iCs/>
          <w:sz w:val="28"/>
          <w:szCs w:val="28"/>
          <w:lang w:val="uk-UA"/>
        </w:rPr>
      </w:pPr>
      <w:r w:rsidRPr="00B031EF">
        <w:rPr>
          <w:rFonts w:ascii="Times New Roman" w:hAnsi="Times New Roman" w:cs="Times New Roman"/>
          <w:i/>
          <w:iCs/>
          <w:sz w:val="28"/>
          <w:szCs w:val="28"/>
          <w:lang w:val="uk-UA"/>
        </w:rPr>
        <w:t>Усна народна творчість</w:t>
      </w:r>
    </w:p>
    <w:p w:rsidR="00B031EF" w:rsidRPr="00B031EF" w:rsidRDefault="00B031EF" w:rsidP="00B031EF">
      <w:pPr>
        <w:spacing w:after="0" w:line="240" w:lineRule="auto"/>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6.4</w:t>
      </w:r>
      <w:r w:rsidRPr="00B031EF">
        <w:rPr>
          <w:rFonts w:ascii="Times New Roman" w:hAnsi="Times New Roman" w:cs="Times New Roman"/>
          <w:b/>
          <w:sz w:val="28"/>
          <w:szCs w:val="28"/>
          <w:lang w:val="uk-UA"/>
        </w:rPr>
        <w:t xml:space="preserve">. </w:t>
      </w:r>
      <w:r w:rsidRPr="00B031EF">
        <w:rPr>
          <w:rFonts w:ascii="Times New Roman" w:hAnsi="Times New Roman" w:cs="Times New Roman"/>
          <w:sz w:val="28"/>
          <w:szCs w:val="28"/>
          <w:lang w:val="uk-UA"/>
        </w:rPr>
        <w:t>Після заголовків, назв видів робіт, підпису зошита крапку не ставлять.</w:t>
      </w:r>
    </w:p>
    <w:p w:rsidR="00B031EF" w:rsidRPr="00B031EF" w:rsidRDefault="00B031EF" w:rsidP="00B031EF">
      <w:pPr>
        <w:spacing w:after="0"/>
        <w:ind w:right="-283" w:firstLine="284"/>
        <w:jc w:val="both"/>
        <w:rPr>
          <w:rFonts w:ascii="Times New Roman" w:hAnsi="Times New Roman" w:cs="Times New Roman"/>
          <w:sz w:val="28"/>
          <w:szCs w:val="28"/>
          <w:lang w:val="uk-UA"/>
        </w:rPr>
      </w:pPr>
      <w:r w:rsidRPr="00B031EF">
        <w:rPr>
          <w:rFonts w:ascii="Times New Roman" w:hAnsi="Times New Roman" w:cs="Times New Roman"/>
          <w:sz w:val="28"/>
          <w:szCs w:val="28"/>
          <w:lang w:val="uk-UA"/>
        </w:rPr>
        <w:tab/>
        <w:t xml:space="preserve">6.5.Зразок підпису зошита: </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Зошит</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 xml:space="preserve">для робіт з </w:t>
      </w:r>
      <w:r w:rsidRPr="00242F71">
        <w:rPr>
          <w:rFonts w:ascii="Times New Roman" w:hAnsi="Times New Roman" w:cs="Times New Roman"/>
          <w:bCs/>
          <w:i/>
          <w:sz w:val="24"/>
          <w:szCs w:val="24"/>
          <w:lang w:val="uk-UA"/>
        </w:rPr>
        <w:t xml:space="preserve">української </w:t>
      </w:r>
      <w:r w:rsidRPr="00242F71">
        <w:rPr>
          <w:rFonts w:ascii="Times New Roman" w:hAnsi="Times New Roman" w:cs="Times New Roman"/>
          <w:i/>
          <w:iCs/>
          <w:sz w:val="24"/>
          <w:szCs w:val="24"/>
          <w:lang w:val="uk-UA"/>
        </w:rPr>
        <w:t>літератури (мови)</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учня 8-А класу</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СЗШ  № 24 м. Сімферополя</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Кучеренка Захара</w:t>
      </w:r>
    </w:p>
    <w:p w:rsidR="00B031EF" w:rsidRPr="00242F71" w:rsidRDefault="00B031EF" w:rsidP="00B031EF">
      <w:pPr>
        <w:spacing w:after="0" w:line="240" w:lineRule="auto"/>
        <w:ind w:left="-1260" w:right="-545"/>
        <w:jc w:val="center"/>
        <w:rPr>
          <w:rFonts w:ascii="Times New Roman" w:hAnsi="Times New Roman" w:cs="Times New Roman"/>
          <w:i/>
          <w:sz w:val="24"/>
          <w:szCs w:val="24"/>
          <w:lang w:val="uk-UA"/>
        </w:rPr>
      </w:pP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Зошит</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для контрольних робіт</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 xml:space="preserve">з </w:t>
      </w:r>
      <w:r w:rsidRPr="00242F71">
        <w:rPr>
          <w:rFonts w:ascii="Times New Roman" w:hAnsi="Times New Roman" w:cs="Times New Roman"/>
          <w:bCs/>
          <w:i/>
          <w:sz w:val="24"/>
          <w:szCs w:val="24"/>
          <w:lang w:val="uk-UA"/>
        </w:rPr>
        <w:t xml:space="preserve">української </w:t>
      </w:r>
      <w:r w:rsidRPr="00242F71">
        <w:rPr>
          <w:rFonts w:ascii="Times New Roman" w:hAnsi="Times New Roman" w:cs="Times New Roman"/>
          <w:i/>
          <w:iCs/>
          <w:sz w:val="24"/>
          <w:szCs w:val="24"/>
          <w:lang w:val="uk-UA"/>
        </w:rPr>
        <w:t>літератури(мови)</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учениці 10-А класу</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Полтавського НВК № 10</w:t>
      </w:r>
    </w:p>
    <w:p w:rsidR="00B031EF" w:rsidRPr="00242F71" w:rsidRDefault="00B031EF" w:rsidP="00B031EF">
      <w:pPr>
        <w:spacing w:after="0" w:line="240" w:lineRule="auto"/>
        <w:ind w:left="-1260" w:right="-545"/>
        <w:jc w:val="center"/>
        <w:rPr>
          <w:rFonts w:ascii="Times New Roman" w:hAnsi="Times New Roman" w:cs="Times New Roman"/>
          <w:i/>
          <w:iCs/>
          <w:sz w:val="24"/>
          <w:szCs w:val="24"/>
          <w:lang w:val="uk-UA"/>
        </w:rPr>
      </w:pPr>
      <w:r w:rsidRPr="00242F71">
        <w:rPr>
          <w:rFonts w:ascii="Times New Roman" w:hAnsi="Times New Roman" w:cs="Times New Roman"/>
          <w:i/>
          <w:iCs/>
          <w:sz w:val="24"/>
          <w:szCs w:val="24"/>
          <w:lang w:val="uk-UA"/>
        </w:rPr>
        <w:t>Косенко Ганни</w:t>
      </w:r>
    </w:p>
    <w:p w:rsidR="00B031EF" w:rsidRDefault="00B031EF" w:rsidP="00B031EF">
      <w:pPr>
        <w:spacing w:after="0" w:line="240" w:lineRule="auto"/>
        <w:ind w:left="142" w:right="-283" w:firstLine="425"/>
        <w:jc w:val="both"/>
        <w:rPr>
          <w:rFonts w:ascii="Times New Roman" w:hAnsi="Times New Roman" w:cs="Times New Roman"/>
          <w:sz w:val="28"/>
          <w:szCs w:val="28"/>
          <w:lang w:val="uk-UA"/>
        </w:rPr>
      </w:pPr>
    </w:p>
    <w:p w:rsidR="001A326E" w:rsidRPr="001A326E" w:rsidRDefault="001A326E" w:rsidP="001A326E">
      <w:pPr>
        <w:spacing w:line="240" w:lineRule="auto"/>
        <w:ind w:left="-284" w:right="-141"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A326E">
        <w:rPr>
          <w:rFonts w:ascii="Times New Roman" w:hAnsi="Times New Roman" w:cs="Times New Roman"/>
          <w:sz w:val="28"/>
          <w:szCs w:val="28"/>
          <w:lang w:val="uk-UA"/>
        </w:rPr>
        <w:t>Подаємо зразок заповнення сторінки журналу з української літератури. Звертаємо особливу увагу, що додатковий запис щодо теми над датами в журналі не робиться.</w:t>
      </w:r>
    </w:p>
    <w:p w:rsidR="001A326E" w:rsidRPr="001A326E" w:rsidRDefault="001A326E" w:rsidP="001A326E">
      <w:pPr>
        <w:jc w:val="center"/>
        <w:rPr>
          <w:rFonts w:ascii="Times New Roman" w:hAnsi="Times New Roman" w:cs="Times New Roman"/>
          <w:b/>
          <w:sz w:val="28"/>
          <w:szCs w:val="28"/>
          <w:lang w:val="uk-UA"/>
        </w:rPr>
      </w:pPr>
      <w:r w:rsidRPr="001A326E">
        <w:rPr>
          <w:rFonts w:ascii="Times New Roman" w:hAnsi="Times New Roman" w:cs="Times New Roman"/>
          <w:b/>
          <w:sz w:val="28"/>
          <w:szCs w:val="28"/>
          <w:lang w:val="uk-UA"/>
        </w:rPr>
        <w:t>Зразок заповнення сторінки журналу</w:t>
      </w:r>
    </w:p>
    <w:tbl>
      <w:tblPr>
        <w:tblStyle w:val="ac"/>
        <w:tblW w:w="0" w:type="auto"/>
        <w:tblInd w:w="-743" w:type="dxa"/>
        <w:tblLook w:val="04A0"/>
      </w:tblPr>
      <w:tblGrid>
        <w:gridCol w:w="559"/>
        <w:gridCol w:w="1128"/>
        <w:gridCol w:w="587"/>
        <w:gridCol w:w="497"/>
        <w:gridCol w:w="497"/>
        <w:gridCol w:w="600"/>
        <w:gridCol w:w="498"/>
        <w:gridCol w:w="498"/>
        <w:gridCol w:w="561"/>
        <w:gridCol w:w="527"/>
        <w:gridCol w:w="498"/>
        <w:gridCol w:w="600"/>
        <w:gridCol w:w="498"/>
        <w:gridCol w:w="561"/>
        <w:gridCol w:w="499"/>
        <w:gridCol w:w="643"/>
        <w:gridCol w:w="639"/>
      </w:tblGrid>
      <w:tr w:rsidR="001B364C" w:rsidRPr="00242F71" w:rsidTr="008239B8">
        <w:tc>
          <w:tcPr>
            <w:tcW w:w="563" w:type="dxa"/>
          </w:tcPr>
          <w:p w:rsidR="001A326E" w:rsidRPr="00242F71" w:rsidRDefault="001A326E" w:rsidP="008239B8">
            <w:pPr>
              <w:jc w:val="center"/>
              <w:rPr>
                <w:rFonts w:ascii="Times New Roman" w:hAnsi="Times New Roman" w:cs="Times New Roman"/>
                <w:b/>
                <w:sz w:val="24"/>
                <w:szCs w:val="24"/>
                <w:lang w:val="uk-UA"/>
              </w:rPr>
            </w:pPr>
            <w:r w:rsidRPr="00242F71">
              <w:rPr>
                <w:rFonts w:ascii="Times New Roman" w:hAnsi="Times New Roman" w:cs="Times New Roman"/>
                <w:b/>
                <w:sz w:val="24"/>
                <w:szCs w:val="24"/>
                <w:lang w:val="uk-UA"/>
              </w:rPr>
              <w:t>№</w:t>
            </w:r>
          </w:p>
          <w:p w:rsidR="001A326E" w:rsidRPr="00242F71" w:rsidRDefault="001A326E" w:rsidP="008239B8">
            <w:pPr>
              <w:jc w:val="center"/>
              <w:rPr>
                <w:rFonts w:ascii="Times New Roman" w:hAnsi="Times New Roman" w:cs="Times New Roman"/>
                <w:b/>
                <w:sz w:val="24"/>
                <w:szCs w:val="24"/>
                <w:lang w:val="uk-UA"/>
              </w:rPr>
            </w:pPr>
            <w:r w:rsidRPr="00242F71">
              <w:rPr>
                <w:rFonts w:ascii="Times New Roman" w:hAnsi="Times New Roman" w:cs="Times New Roman"/>
                <w:b/>
                <w:sz w:val="24"/>
                <w:szCs w:val="24"/>
                <w:lang w:val="uk-UA"/>
              </w:rPr>
              <w:t>п/п</w:t>
            </w:r>
          </w:p>
        </w:tc>
        <w:tc>
          <w:tcPr>
            <w:tcW w:w="1546" w:type="dxa"/>
            <w:tcBorders>
              <w:tl2br w:val="single" w:sz="4" w:space="0" w:color="auto"/>
            </w:tcBorders>
          </w:tcPr>
          <w:p w:rsidR="001A326E" w:rsidRPr="00FA24D7" w:rsidRDefault="001A326E" w:rsidP="008239B8">
            <w:pPr>
              <w:jc w:val="right"/>
              <w:rPr>
                <w:rFonts w:ascii="Times New Roman" w:hAnsi="Times New Roman" w:cs="Times New Roman"/>
                <w:lang w:val="uk-UA"/>
              </w:rPr>
            </w:pPr>
            <w:r w:rsidRPr="00FA24D7">
              <w:rPr>
                <w:rFonts w:ascii="Times New Roman" w:hAnsi="Times New Roman" w:cs="Times New Roman"/>
                <w:lang w:val="uk-UA"/>
              </w:rPr>
              <w:t xml:space="preserve">    місяць, число</w:t>
            </w:r>
          </w:p>
          <w:p w:rsidR="001A326E" w:rsidRPr="00FA24D7" w:rsidRDefault="001A326E" w:rsidP="008239B8">
            <w:pPr>
              <w:jc w:val="right"/>
              <w:rPr>
                <w:rFonts w:ascii="Times New Roman" w:hAnsi="Times New Roman" w:cs="Times New Roman"/>
                <w:lang w:val="uk-UA"/>
              </w:rPr>
            </w:pPr>
          </w:p>
          <w:p w:rsidR="001A326E" w:rsidRPr="00FA24D7" w:rsidRDefault="001A326E" w:rsidP="008239B8">
            <w:pPr>
              <w:jc w:val="right"/>
              <w:rPr>
                <w:rFonts w:ascii="Times New Roman" w:hAnsi="Times New Roman" w:cs="Times New Roman"/>
                <w:lang w:val="uk-UA"/>
              </w:rPr>
            </w:pPr>
          </w:p>
          <w:p w:rsidR="001A326E" w:rsidRPr="00FA24D7" w:rsidRDefault="001A326E" w:rsidP="008239B8">
            <w:pPr>
              <w:jc w:val="right"/>
              <w:rPr>
                <w:rFonts w:ascii="Times New Roman" w:hAnsi="Times New Roman" w:cs="Times New Roman"/>
                <w:lang w:val="uk-UA"/>
              </w:rPr>
            </w:pPr>
          </w:p>
          <w:p w:rsidR="001A326E" w:rsidRPr="00FA24D7" w:rsidRDefault="001A326E" w:rsidP="008239B8">
            <w:pPr>
              <w:rPr>
                <w:rFonts w:ascii="Times New Roman" w:hAnsi="Times New Roman" w:cs="Times New Roman"/>
                <w:lang w:val="uk-UA"/>
              </w:rPr>
            </w:pPr>
            <w:proofErr w:type="spellStart"/>
            <w:r w:rsidRPr="00FA24D7">
              <w:rPr>
                <w:rFonts w:ascii="Times New Roman" w:hAnsi="Times New Roman" w:cs="Times New Roman"/>
                <w:lang w:val="uk-UA"/>
              </w:rPr>
              <w:t>Ппізвище</w:t>
            </w:r>
            <w:proofErr w:type="spellEnd"/>
          </w:p>
          <w:p w:rsidR="001A326E" w:rsidRPr="00FA24D7" w:rsidRDefault="001A326E" w:rsidP="008239B8">
            <w:pPr>
              <w:rPr>
                <w:rFonts w:ascii="Times New Roman" w:hAnsi="Times New Roman" w:cs="Times New Roman"/>
                <w:lang w:val="uk-UA"/>
              </w:rPr>
            </w:pPr>
            <w:r w:rsidRPr="00FA24D7">
              <w:rPr>
                <w:rFonts w:ascii="Times New Roman" w:hAnsi="Times New Roman" w:cs="Times New Roman"/>
                <w:lang w:val="uk-UA"/>
              </w:rPr>
              <w:t>та ім’я</w:t>
            </w:r>
          </w:p>
          <w:p w:rsidR="001A326E" w:rsidRPr="00FA24D7" w:rsidRDefault="001A326E" w:rsidP="008239B8">
            <w:pPr>
              <w:rPr>
                <w:rFonts w:ascii="Times New Roman" w:hAnsi="Times New Roman" w:cs="Times New Roman"/>
                <w:lang w:val="uk-UA"/>
              </w:rPr>
            </w:pPr>
            <w:r w:rsidRPr="00FA24D7">
              <w:rPr>
                <w:rFonts w:ascii="Times New Roman" w:hAnsi="Times New Roman" w:cs="Times New Roman"/>
                <w:lang w:val="uk-UA"/>
              </w:rPr>
              <w:t>учня (учениці)</w:t>
            </w:r>
          </w:p>
          <w:p w:rsidR="001A326E" w:rsidRPr="00FA24D7" w:rsidRDefault="001A326E" w:rsidP="008239B8">
            <w:pPr>
              <w:rPr>
                <w:rFonts w:ascii="Times New Roman" w:hAnsi="Times New Roman" w:cs="Times New Roman"/>
                <w:lang w:val="uk-UA"/>
              </w:rPr>
            </w:pPr>
          </w:p>
        </w:tc>
        <w:tc>
          <w:tcPr>
            <w:tcW w:w="562" w:type="dxa"/>
          </w:tcPr>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Ус</w:t>
            </w:r>
            <w:proofErr w:type="spellEnd"/>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ий</w:t>
            </w:r>
            <w:proofErr w:type="spellEnd"/>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твір</w:t>
            </w:r>
          </w:p>
        </w:tc>
        <w:tc>
          <w:tcPr>
            <w:tcW w:w="532"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04/</w:t>
            </w:r>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09</w:t>
            </w:r>
          </w:p>
        </w:tc>
        <w:tc>
          <w:tcPr>
            <w:tcW w:w="472"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19/</w:t>
            </w:r>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09</w:t>
            </w:r>
          </w:p>
        </w:tc>
        <w:tc>
          <w:tcPr>
            <w:tcW w:w="565"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Зо</w:t>
            </w:r>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шит</w:t>
            </w:r>
            <w:proofErr w:type="spellEnd"/>
          </w:p>
        </w:tc>
        <w:tc>
          <w:tcPr>
            <w:tcW w:w="532"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12/</w:t>
            </w:r>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10</w:t>
            </w:r>
          </w:p>
        </w:tc>
        <w:tc>
          <w:tcPr>
            <w:tcW w:w="547" w:type="dxa"/>
          </w:tcPr>
          <w:p w:rsidR="001B364C" w:rsidRDefault="001B364C" w:rsidP="001B364C">
            <w:pPr>
              <w:jc w:val="center"/>
              <w:rPr>
                <w:rFonts w:ascii="Times New Roman" w:hAnsi="Times New Roman" w:cs="Times New Roman"/>
                <w:lang w:val="uk-UA"/>
              </w:rPr>
            </w:pPr>
            <w:r>
              <w:rPr>
                <w:rFonts w:ascii="Times New Roman" w:hAnsi="Times New Roman" w:cs="Times New Roman"/>
                <w:lang w:val="uk-UA"/>
              </w:rPr>
              <w:t>16/</w:t>
            </w:r>
          </w:p>
          <w:p w:rsidR="001A326E" w:rsidRPr="00FA24D7" w:rsidRDefault="001B364C" w:rsidP="001B364C">
            <w:pPr>
              <w:jc w:val="center"/>
              <w:rPr>
                <w:rFonts w:ascii="Times New Roman" w:hAnsi="Times New Roman" w:cs="Times New Roman"/>
                <w:lang w:val="uk-UA"/>
              </w:rPr>
            </w:pPr>
            <w:r>
              <w:rPr>
                <w:rFonts w:ascii="Times New Roman" w:hAnsi="Times New Roman" w:cs="Times New Roman"/>
                <w:lang w:val="uk-UA"/>
              </w:rPr>
              <w:t>10</w:t>
            </w:r>
          </w:p>
        </w:tc>
        <w:tc>
          <w:tcPr>
            <w:tcW w:w="553" w:type="dxa"/>
          </w:tcPr>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Чве</w:t>
            </w:r>
            <w:proofErr w:type="spellEnd"/>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рт</w:t>
            </w:r>
            <w:proofErr w:type="spellEnd"/>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на</w:t>
            </w:r>
          </w:p>
        </w:tc>
        <w:tc>
          <w:tcPr>
            <w:tcW w:w="542" w:type="dxa"/>
          </w:tcPr>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Діа</w:t>
            </w:r>
            <w:proofErr w:type="spellEnd"/>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лог</w:t>
            </w:r>
            <w:proofErr w:type="spellEnd"/>
          </w:p>
        </w:tc>
        <w:tc>
          <w:tcPr>
            <w:tcW w:w="472"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04/</w:t>
            </w:r>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11</w:t>
            </w:r>
          </w:p>
        </w:tc>
        <w:tc>
          <w:tcPr>
            <w:tcW w:w="565"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Зо</w:t>
            </w:r>
          </w:p>
          <w:p w:rsidR="001A326E" w:rsidRPr="00FA24D7" w:rsidRDefault="001A326E" w:rsidP="008239B8">
            <w:pPr>
              <w:rPr>
                <w:rFonts w:ascii="Times New Roman" w:hAnsi="Times New Roman" w:cs="Times New Roman"/>
                <w:lang w:val="uk-UA"/>
              </w:rPr>
            </w:pPr>
            <w:proofErr w:type="spellStart"/>
            <w:r w:rsidRPr="00FA24D7">
              <w:rPr>
                <w:rFonts w:ascii="Times New Roman" w:hAnsi="Times New Roman" w:cs="Times New Roman"/>
                <w:lang w:val="uk-UA"/>
              </w:rPr>
              <w:t>шит</w:t>
            </w:r>
            <w:proofErr w:type="spellEnd"/>
          </w:p>
        </w:tc>
        <w:tc>
          <w:tcPr>
            <w:tcW w:w="513" w:type="dxa"/>
          </w:tcPr>
          <w:p w:rsidR="001A326E" w:rsidRDefault="001B364C" w:rsidP="001B364C">
            <w:pPr>
              <w:jc w:val="center"/>
              <w:rPr>
                <w:rFonts w:ascii="Times New Roman" w:hAnsi="Times New Roman" w:cs="Times New Roman"/>
                <w:lang w:val="uk-UA"/>
              </w:rPr>
            </w:pPr>
            <w:r>
              <w:rPr>
                <w:rFonts w:ascii="Times New Roman" w:hAnsi="Times New Roman" w:cs="Times New Roman"/>
                <w:lang w:val="uk-UA"/>
              </w:rPr>
              <w:t>18/</w:t>
            </w:r>
          </w:p>
          <w:p w:rsidR="001B364C" w:rsidRPr="00FA24D7" w:rsidRDefault="001B364C" w:rsidP="001B364C">
            <w:pPr>
              <w:jc w:val="center"/>
              <w:rPr>
                <w:rFonts w:ascii="Times New Roman" w:hAnsi="Times New Roman" w:cs="Times New Roman"/>
                <w:lang w:val="uk-UA"/>
              </w:rPr>
            </w:pPr>
            <w:r>
              <w:rPr>
                <w:rFonts w:ascii="Times New Roman" w:hAnsi="Times New Roman" w:cs="Times New Roman"/>
                <w:lang w:val="uk-UA"/>
              </w:rPr>
              <w:t>11</w:t>
            </w:r>
          </w:p>
        </w:tc>
        <w:tc>
          <w:tcPr>
            <w:tcW w:w="539" w:type="dxa"/>
          </w:tcPr>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Чве</w:t>
            </w:r>
            <w:proofErr w:type="spellEnd"/>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рт</w:t>
            </w:r>
            <w:proofErr w:type="spellEnd"/>
          </w:p>
          <w:p w:rsidR="001A326E" w:rsidRPr="00FA24D7" w:rsidRDefault="001A326E" w:rsidP="008239B8">
            <w:pPr>
              <w:jc w:val="center"/>
              <w:rPr>
                <w:rFonts w:ascii="Times New Roman" w:hAnsi="Times New Roman" w:cs="Times New Roman"/>
                <w:b/>
                <w:lang w:val="uk-UA"/>
              </w:rPr>
            </w:pPr>
            <w:r w:rsidRPr="00FA24D7">
              <w:rPr>
                <w:rFonts w:ascii="Times New Roman" w:hAnsi="Times New Roman" w:cs="Times New Roman"/>
                <w:lang w:val="uk-UA"/>
              </w:rPr>
              <w:t>на</w:t>
            </w:r>
          </w:p>
        </w:tc>
        <w:tc>
          <w:tcPr>
            <w:tcW w:w="651"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1 пів</w:t>
            </w:r>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річ</w:t>
            </w:r>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чя</w:t>
            </w:r>
            <w:proofErr w:type="spellEnd"/>
          </w:p>
        </w:tc>
        <w:tc>
          <w:tcPr>
            <w:tcW w:w="511" w:type="dxa"/>
          </w:tcPr>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Ско</w:t>
            </w:r>
            <w:proofErr w:type="spellEnd"/>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риго</w:t>
            </w:r>
            <w:proofErr w:type="spellEnd"/>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вана</w:t>
            </w:r>
            <w:proofErr w:type="spellEnd"/>
          </w:p>
        </w:tc>
        <w:tc>
          <w:tcPr>
            <w:tcW w:w="649" w:type="dxa"/>
          </w:tcPr>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Ус</w:t>
            </w:r>
            <w:proofErr w:type="spellEnd"/>
          </w:p>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ний пере</w:t>
            </w:r>
          </w:p>
          <w:p w:rsidR="001A326E" w:rsidRPr="00FA24D7" w:rsidRDefault="001A326E" w:rsidP="008239B8">
            <w:pPr>
              <w:jc w:val="center"/>
              <w:rPr>
                <w:rFonts w:ascii="Times New Roman" w:hAnsi="Times New Roman" w:cs="Times New Roman"/>
                <w:lang w:val="uk-UA"/>
              </w:rPr>
            </w:pPr>
            <w:proofErr w:type="spellStart"/>
            <w:r w:rsidRPr="00FA24D7">
              <w:rPr>
                <w:rFonts w:ascii="Times New Roman" w:hAnsi="Times New Roman" w:cs="Times New Roman"/>
                <w:lang w:val="uk-UA"/>
              </w:rPr>
              <w:t>каз</w:t>
            </w:r>
            <w:proofErr w:type="spellEnd"/>
          </w:p>
        </w:tc>
      </w:tr>
      <w:tr w:rsidR="001B364C" w:rsidRPr="00242F71" w:rsidTr="008239B8">
        <w:tc>
          <w:tcPr>
            <w:tcW w:w="563"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1.</w:t>
            </w:r>
          </w:p>
        </w:tc>
        <w:tc>
          <w:tcPr>
            <w:tcW w:w="1546" w:type="dxa"/>
          </w:tcPr>
          <w:p w:rsidR="001A326E" w:rsidRPr="00242F71" w:rsidRDefault="001A326E" w:rsidP="008239B8">
            <w:pPr>
              <w:rPr>
                <w:rFonts w:ascii="Times New Roman" w:hAnsi="Times New Roman" w:cs="Times New Roman"/>
                <w:sz w:val="24"/>
                <w:szCs w:val="24"/>
                <w:lang w:val="uk-UA"/>
              </w:rPr>
            </w:pPr>
            <w:r w:rsidRPr="00242F71">
              <w:rPr>
                <w:rFonts w:ascii="Times New Roman" w:hAnsi="Times New Roman" w:cs="Times New Roman"/>
                <w:sz w:val="24"/>
                <w:szCs w:val="24"/>
                <w:lang w:val="uk-UA"/>
              </w:rPr>
              <w:t>Брик Ольга</w:t>
            </w:r>
          </w:p>
        </w:tc>
        <w:tc>
          <w:tcPr>
            <w:tcW w:w="562"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547" w:type="dxa"/>
          </w:tcPr>
          <w:p w:rsidR="001A326E" w:rsidRPr="00242F71" w:rsidRDefault="001A326E" w:rsidP="008239B8">
            <w:pPr>
              <w:jc w:val="center"/>
              <w:rPr>
                <w:rFonts w:ascii="Times New Roman" w:hAnsi="Times New Roman" w:cs="Times New Roman"/>
                <w:b/>
                <w:sz w:val="24"/>
                <w:szCs w:val="24"/>
                <w:lang w:val="uk-UA"/>
              </w:rPr>
            </w:pPr>
          </w:p>
        </w:tc>
        <w:tc>
          <w:tcPr>
            <w:tcW w:w="553" w:type="dxa"/>
          </w:tcPr>
          <w:p w:rsidR="001A326E" w:rsidRPr="00242F71" w:rsidRDefault="001A326E" w:rsidP="008239B8">
            <w:pPr>
              <w:jc w:val="center"/>
              <w:rPr>
                <w:rFonts w:ascii="Times New Roman" w:hAnsi="Times New Roman" w:cs="Times New Roman"/>
                <w:b/>
                <w:sz w:val="24"/>
                <w:szCs w:val="24"/>
                <w:lang w:val="uk-UA"/>
              </w:rPr>
            </w:pPr>
          </w:p>
        </w:tc>
        <w:tc>
          <w:tcPr>
            <w:tcW w:w="54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13" w:type="dxa"/>
          </w:tcPr>
          <w:p w:rsidR="001A326E" w:rsidRPr="00242F71" w:rsidRDefault="001A326E" w:rsidP="008239B8">
            <w:pPr>
              <w:jc w:val="center"/>
              <w:rPr>
                <w:rFonts w:ascii="Times New Roman" w:hAnsi="Times New Roman" w:cs="Times New Roman"/>
                <w:b/>
                <w:sz w:val="24"/>
                <w:szCs w:val="24"/>
                <w:lang w:val="uk-UA"/>
              </w:rPr>
            </w:pPr>
          </w:p>
        </w:tc>
        <w:tc>
          <w:tcPr>
            <w:tcW w:w="539" w:type="dxa"/>
          </w:tcPr>
          <w:p w:rsidR="001A326E" w:rsidRPr="00242F71" w:rsidRDefault="001A326E" w:rsidP="008239B8">
            <w:pPr>
              <w:jc w:val="center"/>
              <w:rPr>
                <w:rFonts w:ascii="Times New Roman" w:hAnsi="Times New Roman" w:cs="Times New Roman"/>
                <w:b/>
                <w:sz w:val="24"/>
                <w:szCs w:val="24"/>
                <w:lang w:val="uk-UA"/>
              </w:rPr>
            </w:pPr>
          </w:p>
        </w:tc>
        <w:tc>
          <w:tcPr>
            <w:tcW w:w="651" w:type="dxa"/>
          </w:tcPr>
          <w:p w:rsidR="001A326E" w:rsidRPr="00242F71" w:rsidRDefault="001A326E" w:rsidP="008239B8">
            <w:pPr>
              <w:jc w:val="center"/>
              <w:rPr>
                <w:rFonts w:ascii="Times New Roman" w:hAnsi="Times New Roman" w:cs="Times New Roman"/>
                <w:b/>
                <w:sz w:val="24"/>
                <w:szCs w:val="24"/>
                <w:lang w:val="uk-UA"/>
              </w:rPr>
            </w:pPr>
          </w:p>
        </w:tc>
        <w:tc>
          <w:tcPr>
            <w:tcW w:w="511" w:type="dxa"/>
          </w:tcPr>
          <w:p w:rsidR="001A326E" w:rsidRPr="00242F71" w:rsidRDefault="001A326E" w:rsidP="008239B8">
            <w:pPr>
              <w:jc w:val="center"/>
              <w:rPr>
                <w:rFonts w:ascii="Times New Roman" w:hAnsi="Times New Roman" w:cs="Times New Roman"/>
                <w:b/>
                <w:sz w:val="24"/>
                <w:szCs w:val="24"/>
                <w:lang w:val="uk-UA"/>
              </w:rPr>
            </w:pPr>
          </w:p>
        </w:tc>
        <w:tc>
          <w:tcPr>
            <w:tcW w:w="649" w:type="dxa"/>
          </w:tcPr>
          <w:p w:rsidR="001A326E" w:rsidRPr="00242F71" w:rsidRDefault="001A326E" w:rsidP="008239B8">
            <w:pPr>
              <w:jc w:val="center"/>
              <w:rPr>
                <w:rFonts w:ascii="Times New Roman" w:hAnsi="Times New Roman" w:cs="Times New Roman"/>
                <w:b/>
                <w:sz w:val="24"/>
                <w:szCs w:val="24"/>
                <w:lang w:val="uk-UA"/>
              </w:rPr>
            </w:pPr>
          </w:p>
        </w:tc>
      </w:tr>
      <w:tr w:rsidR="001B364C" w:rsidRPr="00242F71" w:rsidTr="008239B8">
        <w:tc>
          <w:tcPr>
            <w:tcW w:w="563"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2.</w:t>
            </w:r>
          </w:p>
        </w:tc>
        <w:tc>
          <w:tcPr>
            <w:tcW w:w="1546" w:type="dxa"/>
          </w:tcPr>
          <w:p w:rsidR="001A326E" w:rsidRPr="00242F71" w:rsidRDefault="001A326E" w:rsidP="008239B8">
            <w:pPr>
              <w:rPr>
                <w:rFonts w:ascii="Times New Roman" w:hAnsi="Times New Roman" w:cs="Times New Roman"/>
                <w:sz w:val="24"/>
                <w:szCs w:val="24"/>
                <w:lang w:val="uk-UA"/>
              </w:rPr>
            </w:pPr>
            <w:r w:rsidRPr="00242F71">
              <w:rPr>
                <w:rFonts w:ascii="Times New Roman" w:hAnsi="Times New Roman" w:cs="Times New Roman"/>
                <w:sz w:val="24"/>
                <w:szCs w:val="24"/>
                <w:lang w:val="uk-UA"/>
              </w:rPr>
              <w:t>Іванов Олексій</w:t>
            </w:r>
          </w:p>
        </w:tc>
        <w:tc>
          <w:tcPr>
            <w:tcW w:w="562"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547" w:type="dxa"/>
          </w:tcPr>
          <w:p w:rsidR="001A326E" w:rsidRPr="00242F71" w:rsidRDefault="001A326E" w:rsidP="008239B8">
            <w:pPr>
              <w:jc w:val="center"/>
              <w:rPr>
                <w:rFonts w:ascii="Times New Roman" w:hAnsi="Times New Roman" w:cs="Times New Roman"/>
                <w:b/>
                <w:sz w:val="24"/>
                <w:szCs w:val="24"/>
                <w:lang w:val="uk-UA"/>
              </w:rPr>
            </w:pPr>
          </w:p>
        </w:tc>
        <w:tc>
          <w:tcPr>
            <w:tcW w:w="553" w:type="dxa"/>
          </w:tcPr>
          <w:p w:rsidR="001A326E" w:rsidRPr="00242F71" w:rsidRDefault="001A326E" w:rsidP="008239B8">
            <w:pPr>
              <w:jc w:val="center"/>
              <w:rPr>
                <w:rFonts w:ascii="Times New Roman" w:hAnsi="Times New Roman" w:cs="Times New Roman"/>
                <w:b/>
                <w:sz w:val="24"/>
                <w:szCs w:val="24"/>
                <w:lang w:val="uk-UA"/>
              </w:rPr>
            </w:pPr>
          </w:p>
        </w:tc>
        <w:tc>
          <w:tcPr>
            <w:tcW w:w="54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13" w:type="dxa"/>
          </w:tcPr>
          <w:p w:rsidR="001A326E" w:rsidRPr="00242F71" w:rsidRDefault="001A326E" w:rsidP="008239B8">
            <w:pPr>
              <w:jc w:val="center"/>
              <w:rPr>
                <w:rFonts w:ascii="Times New Roman" w:hAnsi="Times New Roman" w:cs="Times New Roman"/>
                <w:b/>
                <w:sz w:val="24"/>
                <w:szCs w:val="24"/>
                <w:lang w:val="uk-UA"/>
              </w:rPr>
            </w:pPr>
          </w:p>
        </w:tc>
        <w:tc>
          <w:tcPr>
            <w:tcW w:w="539" w:type="dxa"/>
          </w:tcPr>
          <w:p w:rsidR="001A326E" w:rsidRPr="00242F71" w:rsidRDefault="001A326E" w:rsidP="008239B8">
            <w:pPr>
              <w:jc w:val="center"/>
              <w:rPr>
                <w:rFonts w:ascii="Times New Roman" w:hAnsi="Times New Roman" w:cs="Times New Roman"/>
                <w:b/>
                <w:sz w:val="24"/>
                <w:szCs w:val="24"/>
                <w:lang w:val="uk-UA"/>
              </w:rPr>
            </w:pPr>
          </w:p>
        </w:tc>
        <w:tc>
          <w:tcPr>
            <w:tcW w:w="651" w:type="dxa"/>
          </w:tcPr>
          <w:p w:rsidR="001A326E" w:rsidRPr="00242F71" w:rsidRDefault="001A326E" w:rsidP="008239B8">
            <w:pPr>
              <w:jc w:val="center"/>
              <w:rPr>
                <w:rFonts w:ascii="Times New Roman" w:hAnsi="Times New Roman" w:cs="Times New Roman"/>
                <w:b/>
                <w:sz w:val="24"/>
                <w:szCs w:val="24"/>
                <w:lang w:val="uk-UA"/>
              </w:rPr>
            </w:pPr>
          </w:p>
        </w:tc>
        <w:tc>
          <w:tcPr>
            <w:tcW w:w="511" w:type="dxa"/>
          </w:tcPr>
          <w:p w:rsidR="001A326E" w:rsidRPr="00242F71" w:rsidRDefault="001A326E" w:rsidP="008239B8">
            <w:pPr>
              <w:jc w:val="center"/>
              <w:rPr>
                <w:rFonts w:ascii="Times New Roman" w:hAnsi="Times New Roman" w:cs="Times New Roman"/>
                <w:b/>
                <w:sz w:val="24"/>
                <w:szCs w:val="24"/>
                <w:lang w:val="uk-UA"/>
              </w:rPr>
            </w:pPr>
          </w:p>
        </w:tc>
        <w:tc>
          <w:tcPr>
            <w:tcW w:w="649" w:type="dxa"/>
          </w:tcPr>
          <w:p w:rsidR="001A326E" w:rsidRPr="00242F71" w:rsidRDefault="001A326E" w:rsidP="008239B8">
            <w:pPr>
              <w:jc w:val="center"/>
              <w:rPr>
                <w:rFonts w:ascii="Times New Roman" w:hAnsi="Times New Roman" w:cs="Times New Roman"/>
                <w:b/>
                <w:sz w:val="24"/>
                <w:szCs w:val="24"/>
                <w:lang w:val="uk-UA"/>
              </w:rPr>
            </w:pPr>
          </w:p>
        </w:tc>
      </w:tr>
      <w:tr w:rsidR="001B364C" w:rsidRPr="00242F71" w:rsidTr="008239B8">
        <w:tc>
          <w:tcPr>
            <w:tcW w:w="563"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3.</w:t>
            </w:r>
          </w:p>
        </w:tc>
        <w:tc>
          <w:tcPr>
            <w:tcW w:w="1546" w:type="dxa"/>
          </w:tcPr>
          <w:p w:rsidR="001A326E" w:rsidRPr="00242F71" w:rsidRDefault="001A326E" w:rsidP="008239B8">
            <w:pP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Чван</w:t>
            </w:r>
            <w:proofErr w:type="spellEnd"/>
            <w:r w:rsidRPr="00242F71">
              <w:rPr>
                <w:rFonts w:ascii="Times New Roman" w:hAnsi="Times New Roman" w:cs="Times New Roman"/>
                <w:sz w:val="24"/>
                <w:szCs w:val="24"/>
                <w:lang w:val="uk-UA"/>
              </w:rPr>
              <w:t xml:space="preserve"> Іван</w:t>
            </w:r>
          </w:p>
        </w:tc>
        <w:tc>
          <w:tcPr>
            <w:tcW w:w="562"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547" w:type="dxa"/>
          </w:tcPr>
          <w:p w:rsidR="001A326E" w:rsidRPr="00242F71" w:rsidRDefault="001A326E" w:rsidP="008239B8">
            <w:pPr>
              <w:jc w:val="center"/>
              <w:rPr>
                <w:rFonts w:ascii="Times New Roman" w:hAnsi="Times New Roman" w:cs="Times New Roman"/>
                <w:b/>
                <w:sz w:val="24"/>
                <w:szCs w:val="24"/>
                <w:lang w:val="uk-UA"/>
              </w:rPr>
            </w:pPr>
          </w:p>
        </w:tc>
        <w:tc>
          <w:tcPr>
            <w:tcW w:w="553" w:type="dxa"/>
          </w:tcPr>
          <w:p w:rsidR="001A326E" w:rsidRPr="00242F71" w:rsidRDefault="001A326E" w:rsidP="008239B8">
            <w:pPr>
              <w:jc w:val="center"/>
              <w:rPr>
                <w:rFonts w:ascii="Times New Roman" w:hAnsi="Times New Roman" w:cs="Times New Roman"/>
                <w:b/>
                <w:sz w:val="24"/>
                <w:szCs w:val="24"/>
                <w:lang w:val="uk-UA"/>
              </w:rPr>
            </w:pPr>
          </w:p>
        </w:tc>
        <w:tc>
          <w:tcPr>
            <w:tcW w:w="54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13" w:type="dxa"/>
          </w:tcPr>
          <w:p w:rsidR="001A326E" w:rsidRPr="00242F71" w:rsidRDefault="001A326E" w:rsidP="008239B8">
            <w:pPr>
              <w:jc w:val="center"/>
              <w:rPr>
                <w:rFonts w:ascii="Times New Roman" w:hAnsi="Times New Roman" w:cs="Times New Roman"/>
                <w:b/>
                <w:sz w:val="24"/>
                <w:szCs w:val="24"/>
                <w:lang w:val="uk-UA"/>
              </w:rPr>
            </w:pPr>
          </w:p>
        </w:tc>
        <w:tc>
          <w:tcPr>
            <w:tcW w:w="539" w:type="dxa"/>
          </w:tcPr>
          <w:p w:rsidR="001A326E" w:rsidRPr="00242F71" w:rsidRDefault="001A326E" w:rsidP="008239B8">
            <w:pPr>
              <w:jc w:val="center"/>
              <w:rPr>
                <w:rFonts w:ascii="Times New Roman" w:hAnsi="Times New Roman" w:cs="Times New Roman"/>
                <w:b/>
                <w:sz w:val="24"/>
                <w:szCs w:val="24"/>
                <w:lang w:val="uk-UA"/>
              </w:rPr>
            </w:pPr>
          </w:p>
        </w:tc>
        <w:tc>
          <w:tcPr>
            <w:tcW w:w="651" w:type="dxa"/>
          </w:tcPr>
          <w:p w:rsidR="001A326E" w:rsidRPr="00242F71" w:rsidRDefault="001A326E" w:rsidP="008239B8">
            <w:pPr>
              <w:jc w:val="center"/>
              <w:rPr>
                <w:rFonts w:ascii="Times New Roman" w:hAnsi="Times New Roman" w:cs="Times New Roman"/>
                <w:b/>
                <w:sz w:val="24"/>
                <w:szCs w:val="24"/>
                <w:lang w:val="uk-UA"/>
              </w:rPr>
            </w:pPr>
          </w:p>
        </w:tc>
        <w:tc>
          <w:tcPr>
            <w:tcW w:w="511" w:type="dxa"/>
          </w:tcPr>
          <w:p w:rsidR="001A326E" w:rsidRPr="00242F71" w:rsidRDefault="001A326E" w:rsidP="008239B8">
            <w:pPr>
              <w:jc w:val="center"/>
              <w:rPr>
                <w:rFonts w:ascii="Times New Roman" w:hAnsi="Times New Roman" w:cs="Times New Roman"/>
                <w:b/>
                <w:sz w:val="24"/>
                <w:szCs w:val="24"/>
                <w:lang w:val="uk-UA"/>
              </w:rPr>
            </w:pPr>
          </w:p>
        </w:tc>
        <w:tc>
          <w:tcPr>
            <w:tcW w:w="649" w:type="dxa"/>
          </w:tcPr>
          <w:p w:rsidR="001A326E" w:rsidRPr="00242F71" w:rsidRDefault="001A326E" w:rsidP="008239B8">
            <w:pPr>
              <w:jc w:val="center"/>
              <w:rPr>
                <w:rFonts w:ascii="Times New Roman" w:hAnsi="Times New Roman" w:cs="Times New Roman"/>
                <w:b/>
                <w:sz w:val="24"/>
                <w:szCs w:val="24"/>
                <w:lang w:val="uk-UA"/>
              </w:rPr>
            </w:pPr>
          </w:p>
        </w:tc>
      </w:tr>
      <w:tr w:rsidR="001B364C" w:rsidRPr="00242F71" w:rsidTr="008239B8">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1546" w:type="dxa"/>
          </w:tcPr>
          <w:p w:rsidR="001A326E" w:rsidRPr="00242F71" w:rsidRDefault="001A326E" w:rsidP="008239B8">
            <w:pPr>
              <w:jc w:val="center"/>
              <w:rPr>
                <w:rFonts w:ascii="Times New Roman" w:hAnsi="Times New Roman" w:cs="Times New Roman"/>
                <w:b/>
                <w:sz w:val="24"/>
                <w:szCs w:val="24"/>
                <w:lang w:val="uk-UA"/>
              </w:rPr>
            </w:pPr>
          </w:p>
        </w:tc>
        <w:tc>
          <w:tcPr>
            <w:tcW w:w="562"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32" w:type="dxa"/>
          </w:tcPr>
          <w:p w:rsidR="001A326E" w:rsidRPr="00242F71" w:rsidRDefault="001A326E" w:rsidP="008239B8">
            <w:pPr>
              <w:jc w:val="center"/>
              <w:rPr>
                <w:rFonts w:ascii="Times New Roman" w:hAnsi="Times New Roman" w:cs="Times New Roman"/>
                <w:b/>
                <w:sz w:val="24"/>
                <w:szCs w:val="24"/>
                <w:lang w:val="uk-UA"/>
              </w:rPr>
            </w:pPr>
          </w:p>
        </w:tc>
        <w:tc>
          <w:tcPr>
            <w:tcW w:w="547" w:type="dxa"/>
          </w:tcPr>
          <w:p w:rsidR="001A326E" w:rsidRPr="00242F71" w:rsidRDefault="001A326E" w:rsidP="008239B8">
            <w:pPr>
              <w:jc w:val="center"/>
              <w:rPr>
                <w:rFonts w:ascii="Times New Roman" w:hAnsi="Times New Roman" w:cs="Times New Roman"/>
                <w:b/>
                <w:sz w:val="24"/>
                <w:szCs w:val="24"/>
                <w:lang w:val="uk-UA"/>
              </w:rPr>
            </w:pPr>
          </w:p>
        </w:tc>
        <w:tc>
          <w:tcPr>
            <w:tcW w:w="553" w:type="dxa"/>
          </w:tcPr>
          <w:p w:rsidR="001A326E" w:rsidRPr="00242F71" w:rsidRDefault="001A326E" w:rsidP="008239B8">
            <w:pPr>
              <w:jc w:val="center"/>
              <w:rPr>
                <w:rFonts w:ascii="Times New Roman" w:hAnsi="Times New Roman" w:cs="Times New Roman"/>
                <w:b/>
                <w:sz w:val="24"/>
                <w:szCs w:val="24"/>
                <w:lang w:val="uk-UA"/>
              </w:rPr>
            </w:pPr>
          </w:p>
        </w:tc>
        <w:tc>
          <w:tcPr>
            <w:tcW w:w="542" w:type="dxa"/>
          </w:tcPr>
          <w:p w:rsidR="001A326E" w:rsidRPr="00242F71" w:rsidRDefault="001A326E" w:rsidP="008239B8">
            <w:pPr>
              <w:jc w:val="center"/>
              <w:rPr>
                <w:rFonts w:ascii="Times New Roman" w:hAnsi="Times New Roman" w:cs="Times New Roman"/>
                <w:b/>
                <w:sz w:val="24"/>
                <w:szCs w:val="24"/>
                <w:lang w:val="uk-UA"/>
              </w:rPr>
            </w:pPr>
          </w:p>
        </w:tc>
        <w:tc>
          <w:tcPr>
            <w:tcW w:w="472" w:type="dxa"/>
          </w:tcPr>
          <w:p w:rsidR="001A326E" w:rsidRPr="00242F71" w:rsidRDefault="001A326E" w:rsidP="008239B8">
            <w:pPr>
              <w:jc w:val="center"/>
              <w:rPr>
                <w:rFonts w:ascii="Times New Roman" w:hAnsi="Times New Roman" w:cs="Times New Roman"/>
                <w:b/>
                <w:sz w:val="24"/>
                <w:szCs w:val="24"/>
                <w:lang w:val="uk-UA"/>
              </w:rPr>
            </w:pPr>
          </w:p>
        </w:tc>
        <w:tc>
          <w:tcPr>
            <w:tcW w:w="565" w:type="dxa"/>
          </w:tcPr>
          <w:p w:rsidR="001A326E" w:rsidRPr="00242F71" w:rsidRDefault="001A326E" w:rsidP="008239B8">
            <w:pPr>
              <w:jc w:val="center"/>
              <w:rPr>
                <w:rFonts w:ascii="Times New Roman" w:hAnsi="Times New Roman" w:cs="Times New Roman"/>
                <w:b/>
                <w:sz w:val="24"/>
                <w:szCs w:val="24"/>
                <w:lang w:val="uk-UA"/>
              </w:rPr>
            </w:pPr>
          </w:p>
        </w:tc>
        <w:tc>
          <w:tcPr>
            <w:tcW w:w="513" w:type="dxa"/>
          </w:tcPr>
          <w:p w:rsidR="001A326E" w:rsidRPr="00242F71" w:rsidRDefault="001A326E" w:rsidP="008239B8">
            <w:pPr>
              <w:jc w:val="center"/>
              <w:rPr>
                <w:rFonts w:ascii="Times New Roman" w:hAnsi="Times New Roman" w:cs="Times New Roman"/>
                <w:b/>
                <w:sz w:val="24"/>
                <w:szCs w:val="24"/>
                <w:lang w:val="uk-UA"/>
              </w:rPr>
            </w:pPr>
          </w:p>
        </w:tc>
        <w:tc>
          <w:tcPr>
            <w:tcW w:w="539" w:type="dxa"/>
          </w:tcPr>
          <w:p w:rsidR="001A326E" w:rsidRPr="00242F71" w:rsidRDefault="001A326E" w:rsidP="008239B8">
            <w:pPr>
              <w:jc w:val="center"/>
              <w:rPr>
                <w:rFonts w:ascii="Times New Roman" w:hAnsi="Times New Roman" w:cs="Times New Roman"/>
                <w:b/>
                <w:sz w:val="24"/>
                <w:szCs w:val="24"/>
                <w:lang w:val="uk-UA"/>
              </w:rPr>
            </w:pPr>
          </w:p>
        </w:tc>
        <w:tc>
          <w:tcPr>
            <w:tcW w:w="651" w:type="dxa"/>
          </w:tcPr>
          <w:p w:rsidR="001A326E" w:rsidRPr="00242F71" w:rsidRDefault="001A326E" w:rsidP="008239B8">
            <w:pPr>
              <w:jc w:val="center"/>
              <w:rPr>
                <w:rFonts w:ascii="Times New Roman" w:hAnsi="Times New Roman" w:cs="Times New Roman"/>
                <w:b/>
                <w:sz w:val="24"/>
                <w:szCs w:val="24"/>
                <w:lang w:val="uk-UA"/>
              </w:rPr>
            </w:pPr>
          </w:p>
        </w:tc>
        <w:tc>
          <w:tcPr>
            <w:tcW w:w="511" w:type="dxa"/>
          </w:tcPr>
          <w:p w:rsidR="001A326E" w:rsidRPr="00242F71" w:rsidRDefault="001A326E" w:rsidP="008239B8">
            <w:pPr>
              <w:jc w:val="center"/>
              <w:rPr>
                <w:rFonts w:ascii="Times New Roman" w:hAnsi="Times New Roman" w:cs="Times New Roman"/>
                <w:b/>
                <w:sz w:val="24"/>
                <w:szCs w:val="24"/>
                <w:lang w:val="uk-UA"/>
              </w:rPr>
            </w:pPr>
          </w:p>
        </w:tc>
        <w:tc>
          <w:tcPr>
            <w:tcW w:w="649" w:type="dxa"/>
          </w:tcPr>
          <w:p w:rsidR="001A326E" w:rsidRPr="00242F71" w:rsidRDefault="001A326E" w:rsidP="008239B8">
            <w:pPr>
              <w:jc w:val="center"/>
              <w:rPr>
                <w:rFonts w:ascii="Times New Roman" w:hAnsi="Times New Roman" w:cs="Times New Roman"/>
                <w:b/>
                <w:sz w:val="24"/>
                <w:szCs w:val="24"/>
                <w:lang w:val="uk-UA"/>
              </w:rPr>
            </w:pPr>
          </w:p>
        </w:tc>
      </w:tr>
    </w:tbl>
    <w:p w:rsidR="001A326E" w:rsidRPr="00242F71" w:rsidRDefault="001A326E" w:rsidP="001A326E">
      <w:pPr>
        <w:jc w:val="center"/>
        <w:rPr>
          <w:rFonts w:ascii="Times New Roman" w:hAnsi="Times New Roman" w:cs="Times New Roman"/>
          <w:b/>
          <w:sz w:val="24"/>
          <w:szCs w:val="24"/>
          <w:lang w:val="uk-UA"/>
        </w:rPr>
      </w:pPr>
    </w:p>
    <w:tbl>
      <w:tblPr>
        <w:tblStyle w:val="ac"/>
        <w:tblW w:w="0" w:type="auto"/>
        <w:tblInd w:w="-743" w:type="dxa"/>
        <w:tblLook w:val="04A0"/>
      </w:tblPr>
      <w:tblGrid>
        <w:gridCol w:w="562"/>
        <w:gridCol w:w="1317"/>
        <w:gridCol w:w="530"/>
        <w:gridCol w:w="635"/>
        <w:gridCol w:w="523"/>
        <w:gridCol w:w="608"/>
        <w:gridCol w:w="616"/>
        <w:gridCol w:w="592"/>
        <w:gridCol w:w="563"/>
        <w:gridCol w:w="530"/>
        <w:gridCol w:w="635"/>
        <w:gridCol w:w="711"/>
        <w:gridCol w:w="525"/>
        <w:gridCol w:w="683"/>
        <w:gridCol w:w="561"/>
        <w:gridCol w:w="299"/>
      </w:tblGrid>
      <w:tr w:rsidR="001A326E" w:rsidRPr="00242F71" w:rsidTr="001A326E">
        <w:tc>
          <w:tcPr>
            <w:tcW w:w="561" w:type="dxa"/>
          </w:tcPr>
          <w:p w:rsidR="001A326E" w:rsidRPr="00242F71" w:rsidRDefault="001A326E" w:rsidP="008239B8">
            <w:pPr>
              <w:jc w:val="center"/>
              <w:rPr>
                <w:rFonts w:ascii="Times New Roman" w:hAnsi="Times New Roman" w:cs="Times New Roman"/>
                <w:b/>
                <w:sz w:val="24"/>
                <w:szCs w:val="24"/>
                <w:lang w:val="uk-UA"/>
              </w:rPr>
            </w:pPr>
            <w:r w:rsidRPr="00242F71">
              <w:rPr>
                <w:rFonts w:ascii="Times New Roman" w:hAnsi="Times New Roman" w:cs="Times New Roman"/>
                <w:b/>
                <w:sz w:val="24"/>
                <w:szCs w:val="24"/>
                <w:lang w:val="uk-UA"/>
              </w:rPr>
              <w:t>№</w:t>
            </w:r>
          </w:p>
          <w:p w:rsidR="001A326E" w:rsidRPr="00242F71" w:rsidRDefault="001A326E" w:rsidP="008239B8">
            <w:pPr>
              <w:jc w:val="center"/>
              <w:rPr>
                <w:rFonts w:ascii="Times New Roman" w:hAnsi="Times New Roman" w:cs="Times New Roman"/>
                <w:b/>
                <w:sz w:val="24"/>
                <w:szCs w:val="24"/>
                <w:lang w:val="uk-UA"/>
              </w:rPr>
            </w:pPr>
            <w:r w:rsidRPr="00242F71">
              <w:rPr>
                <w:rFonts w:ascii="Times New Roman" w:hAnsi="Times New Roman" w:cs="Times New Roman"/>
                <w:b/>
                <w:sz w:val="24"/>
                <w:szCs w:val="24"/>
                <w:lang w:val="uk-UA"/>
              </w:rPr>
              <w:t>п/п</w:t>
            </w:r>
          </w:p>
        </w:tc>
        <w:tc>
          <w:tcPr>
            <w:tcW w:w="1326" w:type="dxa"/>
            <w:tcBorders>
              <w:tl2br w:val="single" w:sz="4" w:space="0" w:color="auto"/>
            </w:tcBorders>
          </w:tcPr>
          <w:p w:rsidR="001A326E" w:rsidRPr="00242F71" w:rsidRDefault="001A326E" w:rsidP="008239B8">
            <w:pPr>
              <w:jc w:val="right"/>
              <w:rPr>
                <w:rFonts w:ascii="Times New Roman" w:hAnsi="Times New Roman" w:cs="Times New Roman"/>
                <w:sz w:val="24"/>
                <w:szCs w:val="24"/>
                <w:lang w:val="uk-UA"/>
              </w:rPr>
            </w:pPr>
            <w:r w:rsidRPr="00242F71">
              <w:rPr>
                <w:rFonts w:ascii="Times New Roman" w:hAnsi="Times New Roman" w:cs="Times New Roman"/>
                <w:sz w:val="24"/>
                <w:szCs w:val="24"/>
                <w:lang w:val="uk-UA"/>
              </w:rPr>
              <w:t xml:space="preserve">    місяць, число</w:t>
            </w:r>
          </w:p>
          <w:p w:rsidR="001A326E" w:rsidRPr="00242F71" w:rsidRDefault="001A326E" w:rsidP="008239B8">
            <w:pPr>
              <w:jc w:val="right"/>
              <w:rPr>
                <w:rFonts w:ascii="Times New Roman" w:hAnsi="Times New Roman" w:cs="Times New Roman"/>
                <w:sz w:val="24"/>
                <w:szCs w:val="24"/>
                <w:lang w:val="uk-UA"/>
              </w:rPr>
            </w:pPr>
          </w:p>
          <w:p w:rsidR="001A326E" w:rsidRPr="00242F71" w:rsidRDefault="001A326E" w:rsidP="008239B8">
            <w:pPr>
              <w:jc w:val="right"/>
              <w:rPr>
                <w:rFonts w:ascii="Times New Roman" w:hAnsi="Times New Roman" w:cs="Times New Roman"/>
                <w:sz w:val="24"/>
                <w:szCs w:val="24"/>
                <w:lang w:val="uk-UA"/>
              </w:rPr>
            </w:pPr>
          </w:p>
          <w:p w:rsidR="001A326E" w:rsidRPr="00242F71" w:rsidRDefault="001A326E" w:rsidP="008239B8">
            <w:pPr>
              <w:jc w:val="right"/>
              <w:rPr>
                <w:rFonts w:ascii="Times New Roman" w:hAnsi="Times New Roman" w:cs="Times New Roman"/>
                <w:sz w:val="24"/>
                <w:szCs w:val="24"/>
                <w:lang w:val="uk-UA"/>
              </w:rPr>
            </w:pPr>
          </w:p>
          <w:p w:rsidR="001A326E" w:rsidRPr="00242F71" w:rsidRDefault="001A326E" w:rsidP="008239B8">
            <w:pP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Ппізвище</w:t>
            </w:r>
            <w:proofErr w:type="spellEnd"/>
          </w:p>
          <w:p w:rsidR="001A326E" w:rsidRPr="00242F71" w:rsidRDefault="001A326E" w:rsidP="008239B8">
            <w:pPr>
              <w:rPr>
                <w:rFonts w:ascii="Times New Roman" w:hAnsi="Times New Roman" w:cs="Times New Roman"/>
                <w:sz w:val="24"/>
                <w:szCs w:val="24"/>
                <w:lang w:val="uk-UA"/>
              </w:rPr>
            </w:pPr>
            <w:r w:rsidRPr="00242F71">
              <w:rPr>
                <w:rFonts w:ascii="Times New Roman" w:hAnsi="Times New Roman" w:cs="Times New Roman"/>
                <w:sz w:val="24"/>
                <w:szCs w:val="24"/>
                <w:lang w:val="uk-UA"/>
              </w:rPr>
              <w:t>та ім’я</w:t>
            </w:r>
          </w:p>
          <w:p w:rsidR="001A326E" w:rsidRPr="00242F71" w:rsidRDefault="001A326E" w:rsidP="008239B8">
            <w:pPr>
              <w:rPr>
                <w:rFonts w:ascii="Times New Roman" w:hAnsi="Times New Roman" w:cs="Times New Roman"/>
                <w:sz w:val="24"/>
                <w:szCs w:val="24"/>
                <w:lang w:val="uk-UA"/>
              </w:rPr>
            </w:pPr>
            <w:r w:rsidRPr="00242F71">
              <w:rPr>
                <w:rFonts w:ascii="Times New Roman" w:hAnsi="Times New Roman" w:cs="Times New Roman"/>
                <w:sz w:val="24"/>
                <w:szCs w:val="24"/>
                <w:lang w:val="uk-UA"/>
              </w:rPr>
              <w:t>учня (учениці)</w:t>
            </w:r>
          </w:p>
          <w:p w:rsidR="001A326E" w:rsidRPr="00242F71" w:rsidRDefault="001A326E" w:rsidP="008239B8">
            <w:pPr>
              <w:rPr>
                <w:rFonts w:ascii="Times New Roman" w:hAnsi="Times New Roman" w:cs="Times New Roman"/>
                <w:sz w:val="24"/>
                <w:szCs w:val="24"/>
                <w:lang w:val="uk-UA"/>
              </w:rPr>
            </w:pPr>
          </w:p>
        </w:tc>
        <w:tc>
          <w:tcPr>
            <w:tcW w:w="531"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19/</w:t>
            </w:r>
          </w:p>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01</w:t>
            </w:r>
          </w:p>
        </w:tc>
        <w:tc>
          <w:tcPr>
            <w:tcW w:w="635"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Зо</w:t>
            </w:r>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шит</w:t>
            </w:r>
            <w:proofErr w:type="spellEnd"/>
          </w:p>
        </w:tc>
        <w:tc>
          <w:tcPr>
            <w:tcW w:w="523"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03/</w:t>
            </w:r>
          </w:p>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02</w:t>
            </w:r>
          </w:p>
        </w:tc>
        <w:tc>
          <w:tcPr>
            <w:tcW w:w="616" w:type="dxa"/>
          </w:tcPr>
          <w:p w:rsidR="001A326E" w:rsidRDefault="001B364C" w:rsidP="008239B8">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p w:rsidR="001B364C" w:rsidRPr="00242F71" w:rsidRDefault="001B364C" w:rsidP="008239B8">
            <w:pPr>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572" w:type="dxa"/>
          </w:tcPr>
          <w:p w:rsidR="001B364C" w:rsidRPr="00242F71" w:rsidRDefault="001B364C" w:rsidP="001B364C">
            <w:pP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Ау</w:t>
            </w:r>
            <w:proofErr w:type="spellEnd"/>
          </w:p>
          <w:p w:rsidR="001B364C" w:rsidRPr="00242F71" w:rsidRDefault="001B364C" w:rsidP="001B364C">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ді</w:t>
            </w:r>
            <w:proofErr w:type="spellEnd"/>
          </w:p>
          <w:p w:rsidR="001B364C" w:rsidRPr="00242F71" w:rsidRDefault="001B364C" w:rsidP="001B364C">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юва</w:t>
            </w:r>
            <w:proofErr w:type="spellEnd"/>
          </w:p>
          <w:p w:rsidR="001A326E" w:rsidRPr="00242F71" w:rsidRDefault="001B364C" w:rsidP="001B364C">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ння</w:t>
            </w:r>
            <w:proofErr w:type="spellEnd"/>
          </w:p>
        </w:tc>
        <w:tc>
          <w:tcPr>
            <w:tcW w:w="592" w:type="dxa"/>
          </w:tcPr>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Чве</w:t>
            </w:r>
            <w:proofErr w:type="spellEnd"/>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рт</w:t>
            </w:r>
            <w:proofErr w:type="spellEnd"/>
          </w:p>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на</w:t>
            </w:r>
          </w:p>
        </w:tc>
        <w:tc>
          <w:tcPr>
            <w:tcW w:w="563"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Чи</w:t>
            </w:r>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тан</w:t>
            </w:r>
            <w:proofErr w:type="spellEnd"/>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ня</w:t>
            </w:r>
            <w:proofErr w:type="spellEnd"/>
            <w:r w:rsidRPr="00242F71">
              <w:rPr>
                <w:rFonts w:ascii="Times New Roman" w:hAnsi="Times New Roman" w:cs="Times New Roman"/>
                <w:sz w:val="24"/>
                <w:szCs w:val="24"/>
                <w:lang w:val="uk-UA"/>
              </w:rPr>
              <w:t xml:space="preserve"> </w:t>
            </w:r>
            <w:proofErr w:type="spellStart"/>
            <w:r w:rsidRPr="00242F71">
              <w:rPr>
                <w:rFonts w:ascii="Times New Roman" w:hAnsi="Times New Roman" w:cs="Times New Roman"/>
                <w:sz w:val="24"/>
                <w:szCs w:val="24"/>
                <w:lang w:val="uk-UA"/>
              </w:rPr>
              <w:t>вго</w:t>
            </w:r>
            <w:proofErr w:type="spellEnd"/>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лос</w:t>
            </w:r>
            <w:proofErr w:type="spellEnd"/>
          </w:p>
        </w:tc>
        <w:tc>
          <w:tcPr>
            <w:tcW w:w="531"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04/</w:t>
            </w:r>
          </w:p>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04</w:t>
            </w:r>
          </w:p>
        </w:tc>
        <w:tc>
          <w:tcPr>
            <w:tcW w:w="635"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Зо</w:t>
            </w:r>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шит</w:t>
            </w:r>
            <w:proofErr w:type="spellEnd"/>
          </w:p>
        </w:tc>
        <w:tc>
          <w:tcPr>
            <w:tcW w:w="728" w:type="dxa"/>
          </w:tcPr>
          <w:p w:rsidR="001A326E" w:rsidRDefault="001B364C" w:rsidP="008239B8">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p w:rsidR="001B364C" w:rsidRPr="00242F71" w:rsidRDefault="001B364C" w:rsidP="008239B8">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525"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2 пів</w:t>
            </w:r>
          </w:p>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річ</w:t>
            </w:r>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чя</w:t>
            </w:r>
            <w:proofErr w:type="spellEnd"/>
          </w:p>
        </w:tc>
        <w:tc>
          <w:tcPr>
            <w:tcW w:w="683" w:type="dxa"/>
          </w:tcPr>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Ско</w:t>
            </w:r>
            <w:proofErr w:type="spellEnd"/>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риго</w:t>
            </w:r>
            <w:proofErr w:type="spellEnd"/>
          </w:p>
          <w:p w:rsidR="001A326E" w:rsidRPr="00242F71" w:rsidRDefault="001A326E" w:rsidP="008239B8">
            <w:pPr>
              <w:jc w:val="cente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вана</w:t>
            </w:r>
            <w:proofErr w:type="spellEnd"/>
          </w:p>
        </w:tc>
        <w:tc>
          <w:tcPr>
            <w:tcW w:w="563" w:type="dxa"/>
          </w:tcPr>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Річ</w:t>
            </w:r>
          </w:p>
          <w:p w:rsidR="001A326E" w:rsidRPr="00242F71" w:rsidRDefault="001A326E" w:rsidP="008239B8">
            <w:pPr>
              <w:jc w:val="center"/>
              <w:rPr>
                <w:rFonts w:ascii="Times New Roman" w:hAnsi="Times New Roman" w:cs="Times New Roman"/>
                <w:sz w:val="24"/>
                <w:szCs w:val="24"/>
                <w:lang w:val="uk-UA"/>
              </w:rPr>
            </w:pPr>
            <w:r w:rsidRPr="00242F71">
              <w:rPr>
                <w:rFonts w:ascii="Times New Roman" w:hAnsi="Times New Roman" w:cs="Times New Roman"/>
                <w:sz w:val="24"/>
                <w:szCs w:val="24"/>
                <w:lang w:val="uk-UA"/>
              </w:rPr>
              <w:t>на</w:t>
            </w:r>
          </w:p>
        </w:tc>
        <w:tc>
          <w:tcPr>
            <w:tcW w:w="306" w:type="dxa"/>
          </w:tcPr>
          <w:p w:rsidR="001A326E" w:rsidRPr="00242F71" w:rsidRDefault="001A326E" w:rsidP="008239B8">
            <w:pPr>
              <w:jc w:val="center"/>
              <w:rPr>
                <w:rFonts w:ascii="Times New Roman" w:hAnsi="Times New Roman" w:cs="Times New Roman"/>
                <w:b/>
                <w:sz w:val="24"/>
                <w:szCs w:val="24"/>
                <w:lang w:val="uk-UA"/>
              </w:rPr>
            </w:pPr>
          </w:p>
        </w:tc>
      </w:tr>
      <w:tr w:rsidR="001A326E" w:rsidRPr="00242F71" w:rsidTr="001A326E">
        <w:tc>
          <w:tcPr>
            <w:tcW w:w="561"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1.</w:t>
            </w:r>
          </w:p>
        </w:tc>
        <w:tc>
          <w:tcPr>
            <w:tcW w:w="1326" w:type="dxa"/>
          </w:tcPr>
          <w:p w:rsidR="001A326E" w:rsidRPr="00242F71" w:rsidRDefault="001A326E" w:rsidP="008239B8">
            <w:pPr>
              <w:rPr>
                <w:rFonts w:ascii="Times New Roman" w:hAnsi="Times New Roman" w:cs="Times New Roman"/>
                <w:sz w:val="24"/>
                <w:szCs w:val="24"/>
                <w:lang w:val="uk-UA"/>
              </w:rPr>
            </w:pPr>
            <w:r w:rsidRPr="00242F71">
              <w:rPr>
                <w:rFonts w:ascii="Times New Roman" w:hAnsi="Times New Roman" w:cs="Times New Roman"/>
                <w:sz w:val="24"/>
                <w:szCs w:val="24"/>
                <w:lang w:val="uk-UA"/>
              </w:rPr>
              <w:t>Брик Ольга</w:t>
            </w: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523" w:type="dxa"/>
          </w:tcPr>
          <w:p w:rsidR="001A326E" w:rsidRPr="00242F71" w:rsidRDefault="001A326E" w:rsidP="008239B8">
            <w:pPr>
              <w:jc w:val="center"/>
              <w:rPr>
                <w:rFonts w:ascii="Times New Roman" w:hAnsi="Times New Roman" w:cs="Times New Roman"/>
                <w:b/>
                <w:sz w:val="24"/>
                <w:szCs w:val="24"/>
                <w:lang w:val="uk-UA"/>
              </w:rPr>
            </w:pPr>
          </w:p>
        </w:tc>
        <w:tc>
          <w:tcPr>
            <w:tcW w:w="616" w:type="dxa"/>
          </w:tcPr>
          <w:p w:rsidR="001A326E" w:rsidRPr="00242F71" w:rsidRDefault="001A326E" w:rsidP="008239B8">
            <w:pPr>
              <w:jc w:val="center"/>
              <w:rPr>
                <w:rFonts w:ascii="Times New Roman" w:hAnsi="Times New Roman" w:cs="Times New Roman"/>
                <w:b/>
                <w:sz w:val="24"/>
                <w:szCs w:val="24"/>
                <w:lang w:val="uk-UA"/>
              </w:rPr>
            </w:pPr>
          </w:p>
        </w:tc>
        <w:tc>
          <w:tcPr>
            <w:tcW w:w="572" w:type="dxa"/>
          </w:tcPr>
          <w:p w:rsidR="001A326E" w:rsidRPr="00242F71" w:rsidRDefault="001A326E" w:rsidP="008239B8">
            <w:pPr>
              <w:jc w:val="center"/>
              <w:rPr>
                <w:rFonts w:ascii="Times New Roman" w:hAnsi="Times New Roman" w:cs="Times New Roman"/>
                <w:b/>
                <w:sz w:val="24"/>
                <w:szCs w:val="24"/>
                <w:lang w:val="uk-UA"/>
              </w:rPr>
            </w:pPr>
          </w:p>
        </w:tc>
        <w:tc>
          <w:tcPr>
            <w:tcW w:w="592"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728" w:type="dxa"/>
          </w:tcPr>
          <w:p w:rsidR="001A326E" w:rsidRPr="00242F71" w:rsidRDefault="001A326E" w:rsidP="008239B8">
            <w:pPr>
              <w:jc w:val="center"/>
              <w:rPr>
                <w:rFonts w:ascii="Times New Roman" w:hAnsi="Times New Roman" w:cs="Times New Roman"/>
                <w:b/>
                <w:sz w:val="24"/>
                <w:szCs w:val="24"/>
                <w:lang w:val="uk-UA"/>
              </w:rPr>
            </w:pPr>
          </w:p>
        </w:tc>
        <w:tc>
          <w:tcPr>
            <w:tcW w:w="525" w:type="dxa"/>
          </w:tcPr>
          <w:p w:rsidR="001A326E" w:rsidRPr="00242F71" w:rsidRDefault="001A326E" w:rsidP="008239B8">
            <w:pPr>
              <w:jc w:val="center"/>
              <w:rPr>
                <w:rFonts w:ascii="Times New Roman" w:hAnsi="Times New Roman" w:cs="Times New Roman"/>
                <w:b/>
                <w:sz w:val="24"/>
                <w:szCs w:val="24"/>
                <w:lang w:val="uk-UA"/>
              </w:rPr>
            </w:pPr>
          </w:p>
        </w:tc>
        <w:tc>
          <w:tcPr>
            <w:tcW w:w="683"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306" w:type="dxa"/>
          </w:tcPr>
          <w:p w:rsidR="001A326E" w:rsidRPr="00242F71" w:rsidRDefault="001A326E" w:rsidP="008239B8">
            <w:pPr>
              <w:jc w:val="center"/>
              <w:rPr>
                <w:rFonts w:ascii="Times New Roman" w:hAnsi="Times New Roman" w:cs="Times New Roman"/>
                <w:b/>
                <w:sz w:val="24"/>
                <w:szCs w:val="24"/>
                <w:lang w:val="uk-UA"/>
              </w:rPr>
            </w:pPr>
          </w:p>
        </w:tc>
      </w:tr>
      <w:tr w:rsidR="001A326E" w:rsidRPr="00242F71" w:rsidTr="001A326E">
        <w:tc>
          <w:tcPr>
            <w:tcW w:w="561"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2.</w:t>
            </w:r>
          </w:p>
        </w:tc>
        <w:tc>
          <w:tcPr>
            <w:tcW w:w="1326" w:type="dxa"/>
          </w:tcPr>
          <w:p w:rsidR="001A326E" w:rsidRPr="00242F71" w:rsidRDefault="001A326E" w:rsidP="008239B8">
            <w:pPr>
              <w:rPr>
                <w:rFonts w:ascii="Times New Roman" w:hAnsi="Times New Roman" w:cs="Times New Roman"/>
                <w:sz w:val="24"/>
                <w:szCs w:val="24"/>
                <w:lang w:val="uk-UA"/>
              </w:rPr>
            </w:pPr>
            <w:r w:rsidRPr="00242F71">
              <w:rPr>
                <w:rFonts w:ascii="Times New Roman" w:hAnsi="Times New Roman" w:cs="Times New Roman"/>
                <w:sz w:val="24"/>
                <w:szCs w:val="24"/>
                <w:lang w:val="uk-UA"/>
              </w:rPr>
              <w:t>Іванов Олексій</w:t>
            </w: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523" w:type="dxa"/>
          </w:tcPr>
          <w:p w:rsidR="001A326E" w:rsidRPr="00242F71" w:rsidRDefault="001A326E" w:rsidP="008239B8">
            <w:pPr>
              <w:jc w:val="center"/>
              <w:rPr>
                <w:rFonts w:ascii="Times New Roman" w:hAnsi="Times New Roman" w:cs="Times New Roman"/>
                <w:b/>
                <w:sz w:val="24"/>
                <w:szCs w:val="24"/>
                <w:lang w:val="uk-UA"/>
              </w:rPr>
            </w:pPr>
          </w:p>
        </w:tc>
        <w:tc>
          <w:tcPr>
            <w:tcW w:w="616" w:type="dxa"/>
          </w:tcPr>
          <w:p w:rsidR="001A326E" w:rsidRPr="00242F71" w:rsidRDefault="001A326E" w:rsidP="008239B8">
            <w:pPr>
              <w:jc w:val="center"/>
              <w:rPr>
                <w:rFonts w:ascii="Times New Roman" w:hAnsi="Times New Roman" w:cs="Times New Roman"/>
                <w:b/>
                <w:sz w:val="24"/>
                <w:szCs w:val="24"/>
                <w:lang w:val="uk-UA"/>
              </w:rPr>
            </w:pPr>
          </w:p>
        </w:tc>
        <w:tc>
          <w:tcPr>
            <w:tcW w:w="572" w:type="dxa"/>
          </w:tcPr>
          <w:p w:rsidR="001A326E" w:rsidRPr="00242F71" w:rsidRDefault="001A326E" w:rsidP="008239B8">
            <w:pPr>
              <w:jc w:val="center"/>
              <w:rPr>
                <w:rFonts w:ascii="Times New Roman" w:hAnsi="Times New Roman" w:cs="Times New Roman"/>
                <w:b/>
                <w:sz w:val="24"/>
                <w:szCs w:val="24"/>
                <w:lang w:val="uk-UA"/>
              </w:rPr>
            </w:pPr>
          </w:p>
        </w:tc>
        <w:tc>
          <w:tcPr>
            <w:tcW w:w="592"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728" w:type="dxa"/>
          </w:tcPr>
          <w:p w:rsidR="001A326E" w:rsidRPr="00242F71" w:rsidRDefault="001A326E" w:rsidP="008239B8">
            <w:pPr>
              <w:jc w:val="center"/>
              <w:rPr>
                <w:rFonts w:ascii="Times New Roman" w:hAnsi="Times New Roman" w:cs="Times New Roman"/>
                <w:b/>
                <w:sz w:val="24"/>
                <w:szCs w:val="24"/>
                <w:lang w:val="uk-UA"/>
              </w:rPr>
            </w:pPr>
          </w:p>
        </w:tc>
        <w:tc>
          <w:tcPr>
            <w:tcW w:w="525" w:type="dxa"/>
          </w:tcPr>
          <w:p w:rsidR="001A326E" w:rsidRPr="00242F71" w:rsidRDefault="001A326E" w:rsidP="008239B8">
            <w:pPr>
              <w:jc w:val="center"/>
              <w:rPr>
                <w:rFonts w:ascii="Times New Roman" w:hAnsi="Times New Roman" w:cs="Times New Roman"/>
                <w:b/>
                <w:sz w:val="24"/>
                <w:szCs w:val="24"/>
                <w:lang w:val="uk-UA"/>
              </w:rPr>
            </w:pPr>
          </w:p>
        </w:tc>
        <w:tc>
          <w:tcPr>
            <w:tcW w:w="683"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306" w:type="dxa"/>
          </w:tcPr>
          <w:p w:rsidR="001A326E" w:rsidRPr="00242F71" w:rsidRDefault="001A326E" w:rsidP="008239B8">
            <w:pPr>
              <w:jc w:val="center"/>
              <w:rPr>
                <w:rFonts w:ascii="Times New Roman" w:hAnsi="Times New Roman" w:cs="Times New Roman"/>
                <w:b/>
                <w:sz w:val="24"/>
                <w:szCs w:val="24"/>
                <w:lang w:val="uk-UA"/>
              </w:rPr>
            </w:pPr>
          </w:p>
        </w:tc>
      </w:tr>
      <w:tr w:rsidR="001A326E" w:rsidRPr="00242F71" w:rsidTr="001A326E">
        <w:tc>
          <w:tcPr>
            <w:tcW w:w="561" w:type="dxa"/>
          </w:tcPr>
          <w:p w:rsidR="001A326E" w:rsidRPr="00FA24D7" w:rsidRDefault="001A326E" w:rsidP="008239B8">
            <w:pPr>
              <w:jc w:val="center"/>
              <w:rPr>
                <w:rFonts w:ascii="Times New Roman" w:hAnsi="Times New Roman" w:cs="Times New Roman"/>
                <w:lang w:val="uk-UA"/>
              </w:rPr>
            </w:pPr>
            <w:r w:rsidRPr="00FA24D7">
              <w:rPr>
                <w:rFonts w:ascii="Times New Roman" w:hAnsi="Times New Roman" w:cs="Times New Roman"/>
                <w:lang w:val="uk-UA"/>
              </w:rPr>
              <w:t>3.</w:t>
            </w:r>
          </w:p>
        </w:tc>
        <w:tc>
          <w:tcPr>
            <w:tcW w:w="1326" w:type="dxa"/>
          </w:tcPr>
          <w:p w:rsidR="001A326E" w:rsidRPr="00242F71" w:rsidRDefault="001A326E" w:rsidP="008239B8">
            <w:pPr>
              <w:rPr>
                <w:rFonts w:ascii="Times New Roman" w:hAnsi="Times New Roman" w:cs="Times New Roman"/>
                <w:sz w:val="24"/>
                <w:szCs w:val="24"/>
                <w:lang w:val="uk-UA"/>
              </w:rPr>
            </w:pPr>
            <w:proofErr w:type="spellStart"/>
            <w:r w:rsidRPr="00242F71">
              <w:rPr>
                <w:rFonts w:ascii="Times New Roman" w:hAnsi="Times New Roman" w:cs="Times New Roman"/>
                <w:sz w:val="24"/>
                <w:szCs w:val="24"/>
                <w:lang w:val="uk-UA"/>
              </w:rPr>
              <w:t>Чван</w:t>
            </w:r>
            <w:proofErr w:type="spellEnd"/>
            <w:r w:rsidRPr="00242F71">
              <w:rPr>
                <w:rFonts w:ascii="Times New Roman" w:hAnsi="Times New Roman" w:cs="Times New Roman"/>
                <w:sz w:val="24"/>
                <w:szCs w:val="24"/>
                <w:lang w:val="uk-UA"/>
              </w:rPr>
              <w:t xml:space="preserve"> Іван</w:t>
            </w: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523" w:type="dxa"/>
          </w:tcPr>
          <w:p w:rsidR="001A326E" w:rsidRPr="00242F71" w:rsidRDefault="001A326E" w:rsidP="008239B8">
            <w:pPr>
              <w:jc w:val="center"/>
              <w:rPr>
                <w:rFonts w:ascii="Times New Roman" w:hAnsi="Times New Roman" w:cs="Times New Roman"/>
                <w:b/>
                <w:sz w:val="24"/>
                <w:szCs w:val="24"/>
                <w:lang w:val="uk-UA"/>
              </w:rPr>
            </w:pPr>
          </w:p>
        </w:tc>
        <w:tc>
          <w:tcPr>
            <w:tcW w:w="616" w:type="dxa"/>
          </w:tcPr>
          <w:p w:rsidR="001A326E" w:rsidRPr="00242F71" w:rsidRDefault="001A326E" w:rsidP="008239B8">
            <w:pPr>
              <w:jc w:val="center"/>
              <w:rPr>
                <w:rFonts w:ascii="Times New Roman" w:hAnsi="Times New Roman" w:cs="Times New Roman"/>
                <w:b/>
                <w:sz w:val="24"/>
                <w:szCs w:val="24"/>
                <w:lang w:val="uk-UA"/>
              </w:rPr>
            </w:pPr>
          </w:p>
        </w:tc>
        <w:tc>
          <w:tcPr>
            <w:tcW w:w="572" w:type="dxa"/>
          </w:tcPr>
          <w:p w:rsidR="001A326E" w:rsidRPr="00242F71" w:rsidRDefault="001A326E" w:rsidP="008239B8">
            <w:pPr>
              <w:jc w:val="center"/>
              <w:rPr>
                <w:rFonts w:ascii="Times New Roman" w:hAnsi="Times New Roman" w:cs="Times New Roman"/>
                <w:b/>
                <w:sz w:val="24"/>
                <w:szCs w:val="24"/>
                <w:lang w:val="uk-UA"/>
              </w:rPr>
            </w:pPr>
          </w:p>
        </w:tc>
        <w:tc>
          <w:tcPr>
            <w:tcW w:w="592"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728" w:type="dxa"/>
          </w:tcPr>
          <w:p w:rsidR="001A326E" w:rsidRPr="00242F71" w:rsidRDefault="001A326E" w:rsidP="008239B8">
            <w:pPr>
              <w:jc w:val="center"/>
              <w:rPr>
                <w:rFonts w:ascii="Times New Roman" w:hAnsi="Times New Roman" w:cs="Times New Roman"/>
                <w:b/>
                <w:sz w:val="24"/>
                <w:szCs w:val="24"/>
                <w:lang w:val="uk-UA"/>
              </w:rPr>
            </w:pPr>
          </w:p>
        </w:tc>
        <w:tc>
          <w:tcPr>
            <w:tcW w:w="525" w:type="dxa"/>
          </w:tcPr>
          <w:p w:rsidR="001A326E" w:rsidRPr="00242F71" w:rsidRDefault="001A326E" w:rsidP="008239B8">
            <w:pPr>
              <w:jc w:val="center"/>
              <w:rPr>
                <w:rFonts w:ascii="Times New Roman" w:hAnsi="Times New Roman" w:cs="Times New Roman"/>
                <w:b/>
                <w:sz w:val="24"/>
                <w:szCs w:val="24"/>
                <w:lang w:val="uk-UA"/>
              </w:rPr>
            </w:pPr>
          </w:p>
        </w:tc>
        <w:tc>
          <w:tcPr>
            <w:tcW w:w="683"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306" w:type="dxa"/>
          </w:tcPr>
          <w:p w:rsidR="001A326E" w:rsidRPr="00242F71" w:rsidRDefault="001A326E" w:rsidP="008239B8">
            <w:pPr>
              <w:jc w:val="center"/>
              <w:rPr>
                <w:rFonts w:ascii="Times New Roman" w:hAnsi="Times New Roman" w:cs="Times New Roman"/>
                <w:b/>
                <w:sz w:val="24"/>
                <w:szCs w:val="24"/>
                <w:lang w:val="uk-UA"/>
              </w:rPr>
            </w:pPr>
          </w:p>
        </w:tc>
      </w:tr>
      <w:tr w:rsidR="001A326E" w:rsidRPr="00242F71" w:rsidTr="001A326E">
        <w:tc>
          <w:tcPr>
            <w:tcW w:w="561" w:type="dxa"/>
          </w:tcPr>
          <w:p w:rsidR="001A326E" w:rsidRPr="00242F71" w:rsidRDefault="001A326E" w:rsidP="008239B8">
            <w:pPr>
              <w:jc w:val="center"/>
              <w:rPr>
                <w:rFonts w:ascii="Times New Roman" w:hAnsi="Times New Roman" w:cs="Times New Roman"/>
                <w:b/>
                <w:sz w:val="24"/>
                <w:szCs w:val="24"/>
                <w:lang w:val="uk-UA"/>
              </w:rPr>
            </w:pPr>
          </w:p>
        </w:tc>
        <w:tc>
          <w:tcPr>
            <w:tcW w:w="1326" w:type="dxa"/>
          </w:tcPr>
          <w:p w:rsidR="001A326E" w:rsidRPr="00242F71" w:rsidRDefault="001A326E" w:rsidP="008239B8">
            <w:pPr>
              <w:jc w:val="center"/>
              <w:rPr>
                <w:rFonts w:ascii="Times New Roman" w:hAnsi="Times New Roman" w:cs="Times New Roman"/>
                <w:b/>
                <w:sz w:val="24"/>
                <w:szCs w:val="24"/>
                <w:lang w:val="uk-UA"/>
              </w:rPr>
            </w:pP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523" w:type="dxa"/>
          </w:tcPr>
          <w:p w:rsidR="001A326E" w:rsidRPr="00242F71" w:rsidRDefault="001A326E" w:rsidP="008239B8">
            <w:pPr>
              <w:jc w:val="center"/>
              <w:rPr>
                <w:rFonts w:ascii="Times New Roman" w:hAnsi="Times New Roman" w:cs="Times New Roman"/>
                <w:b/>
                <w:sz w:val="24"/>
                <w:szCs w:val="24"/>
                <w:lang w:val="uk-UA"/>
              </w:rPr>
            </w:pPr>
          </w:p>
        </w:tc>
        <w:tc>
          <w:tcPr>
            <w:tcW w:w="616" w:type="dxa"/>
          </w:tcPr>
          <w:p w:rsidR="001A326E" w:rsidRPr="00242F71" w:rsidRDefault="001A326E" w:rsidP="008239B8">
            <w:pPr>
              <w:jc w:val="center"/>
              <w:rPr>
                <w:rFonts w:ascii="Times New Roman" w:hAnsi="Times New Roman" w:cs="Times New Roman"/>
                <w:b/>
                <w:sz w:val="24"/>
                <w:szCs w:val="24"/>
                <w:lang w:val="uk-UA"/>
              </w:rPr>
            </w:pPr>
          </w:p>
        </w:tc>
        <w:tc>
          <w:tcPr>
            <w:tcW w:w="572" w:type="dxa"/>
          </w:tcPr>
          <w:p w:rsidR="001A326E" w:rsidRPr="00242F71" w:rsidRDefault="001A326E" w:rsidP="008239B8">
            <w:pPr>
              <w:jc w:val="center"/>
              <w:rPr>
                <w:rFonts w:ascii="Times New Roman" w:hAnsi="Times New Roman" w:cs="Times New Roman"/>
                <w:b/>
                <w:sz w:val="24"/>
                <w:szCs w:val="24"/>
                <w:lang w:val="uk-UA"/>
              </w:rPr>
            </w:pPr>
          </w:p>
        </w:tc>
        <w:tc>
          <w:tcPr>
            <w:tcW w:w="592"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531" w:type="dxa"/>
          </w:tcPr>
          <w:p w:rsidR="001A326E" w:rsidRPr="00242F71" w:rsidRDefault="001A326E" w:rsidP="008239B8">
            <w:pPr>
              <w:jc w:val="center"/>
              <w:rPr>
                <w:rFonts w:ascii="Times New Roman" w:hAnsi="Times New Roman" w:cs="Times New Roman"/>
                <w:b/>
                <w:sz w:val="24"/>
                <w:szCs w:val="24"/>
                <w:lang w:val="uk-UA"/>
              </w:rPr>
            </w:pPr>
          </w:p>
        </w:tc>
        <w:tc>
          <w:tcPr>
            <w:tcW w:w="635" w:type="dxa"/>
          </w:tcPr>
          <w:p w:rsidR="001A326E" w:rsidRPr="00242F71" w:rsidRDefault="001A326E" w:rsidP="008239B8">
            <w:pPr>
              <w:jc w:val="center"/>
              <w:rPr>
                <w:rFonts w:ascii="Times New Roman" w:hAnsi="Times New Roman" w:cs="Times New Roman"/>
                <w:b/>
                <w:sz w:val="24"/>
                <w:szCs w:val="24"/>
                <w:lang w:val="uk-UA"/>
              </w:rPr>
            </w:pPr>
          </w:p>
        </w:tc>
        <w:tc>
          <w:tcPr>
            <w:tcW w:w="728" w:type="dxa"/>
          </w:tcPr>
          <w:p w:rsidR="001A326E" w:rsidRPr="00242F71" w:rsidRDefault="001A326E" w:rsidP="008239B8">
            <w:pPr>
              <w:jc w:val="center"/>
              <w:rPr>
                <w:rFonts w:ascii="Times New Roman" w:hAnsi="Times New Roman" w:cs="Times New Roman"/>
                <w:b/>
                <w:sz w:val="24"/>
                <w:szCs w:val="24"/>
                <w:lang w:val="uk-UA"/>
              </w:rPr>
            </w:pPr>
          </w:p>
        </w:tc>
        <w:tc>
          <w:tcPr>
            <w:tcW w:w="525" w:type="dxa"/>
          </w:tcPr>
          <w:p w:rsidR="001A326E" w:rsidRPr="00242F71" w:rsidRDefault="001A326E" w:rsidP="008239B8">
            <w:pPr>
              <w:jc w:val="center"/>
              <w:rPr>
                <w:rFonts w:ascii="Times New Roman" w:hAnsi="Times New Roman" w:cs="Times New Roman"/>
                <w:b/>
                <w:sz w:val="24"/>
                <w:szCs w:val="24"/>
                <w:lang w:val="uk-UA"/>
              </w:rPr>
            </w:pPr>
          </w:p>
        </w:tc>
        <w:tc>
          <w:tcPr>
            <w:tcW w:w="683" w:type="dxa"/>
          </w:tcPr>
          <w:p w:rsidR="001A326E" w:rsidRPr="00242F71" w:rsidRDefault="001A326E" w:rsidP="008239B8">
            <w:pPr>
              <w:jc w:val="center"/>
              <w:rPr>
                <w:rFonts w:ascii="Times New Roman" w:hAnsi="Times New Roman" w:cs="Times New Roman"/>
                <w:b/>
                <w:sz w:val="24"/>
                <w:szCs w:val="24"/>
                <w:lang w:val="uk-UA"/>
              </w:rPr>
            </w:pPr>
          </w:p>
        </w:tc>
        <w:tc>
          <w:tcPr>
            <w:tcW w:w="563" w:type="dxa"/>
          </w:tcPr>
          <w:p w:rsidR="001A326E" w:rsidRPr="00242F71" w:rsidRDefault="001A326E" w:rsidP="008239B8">
            <w:pPr>
              <w:jc w:val="center"/>
              <w:rPr>
                <w:rFonts w:ascii="Times New Roman" w:hAnsi="Times New Roman" w:cs="Times New Roman"/>
                <w:b/>
                <w:sz w:val="24"/>
                <w:szCs w:val="24"/>
                <w:lang w:val="uk-UA"/>
              </w:rPr>
            </w:pPr>
          </w:p>
        </w:tc>
        <w:tc>
          <w:tcPr>
            <w:tcW w:w="306" w:type="dxa"/>
          </w:tcPr>
          <w:p w:rsidR="001A326E" w:rsidRPr="00242F71" w:rsidRDefault="001A326E" w:rsidP="008239B8">
            <w:pPr>
              <w:jc w:val="center"/>
              <w:rPr>
                <w:rFonts w:ascii="Times New Roman" w:hAnsi="Times New Roman" w:cs="Times New Roman"/>
                <w:b/>
                <w:sz w:val="24"/>
                <w:szCs w:val="24"/>
                <w:lang w:val="uk-UA"/>
              </w:rPr>
            </w:pPr>
          </w:p>
        </w:tc>
      </w:tr>
    </w:tbl>
    <w:p w:rsidR="001A326E" w:rsidRPr="00242F71" w:rsidRDefault="001A326E" w:rsidP="001A326E">
      <w:pPr>
        <w:jc w:val="center"/>
        <w:rPr>
          <w:rFonts w:ascii="Times New Roman" w:hAnsi="Times New Roman" w:cs="Times New Roman"/>
          <w:b/>
          <w:sz w:val="24"/>
          <w:szCs w:val="24"/>
          <w:lang w:val="uk-UA"/>
        </w:rPr>
      </w:pPr>
    </w:p>
    <w:p w:rsidR="001A326E" w:rsidRPr="001A326E" w:rsidRDefault="00384AAC" w:rsidP="001A326E">
      <w:pPr>
        <w:pStyle w:val="2"/>
        <w:spacing w:after="0" w:line="240" w:lineRule="auto"/>
        <w:ind w:right="99"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контрольних робіт </w:t>
      </w:r>
      <w:r w:rsidR="001A326E" w:rsidRPr="001A326E">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001A326E" w:rsidRPr="001A326E">
        <w:rPr>
          <w:rFonts w:ascii="Times New Roman" w:hAnsi="Times New Roman" w:cs="Times New Roman"/>
          <w:sz w:val="28"/>
          <w:szCs w:val="28"/>
          <w:lang w:val="uk-UA"/>
        </w:rPr>
        <w:t xml:space="preserve"> української літератури  зазначено в поданих нижче таблицях:</w:t>
      </w:r>
    </w:p>
    <w:p w:rsidR="001A326E" w:rsidRPr="00AD19E2" w:rsidRDefault="001A326E" w:rsidP="001A326E">
      <w:pPr>
        <w:pStyle w:val="2"/>
        <w:spacing w:after="0" w:line="240" w:lineRule="auto"/>
        <w:ind w:right="99" w:firstLine="54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r w:rsidRPr="00AD19E2">
        <w:rPr>
          <w:rFonts w:ascii="Times New Roman" w:hAnsi="Times New Roman" w:cs="Times New Roman"/>
          <w:sz w:val="24"/>
          <w:szCs w:val="24"/>
          <w:lang w:val="uk-UA"/>
        </w:rPr>
        <w:t xml:space="preserve"> 5-7 класи</w:t>
      </w:r>
      <w:r w:rsidRPr="00AD19E2">
        <w:rPr>
          <w:rFonts w:ascii="Times New Roman" w:hAnsi="Times New Roman" w:cs="Times New Roman"/>
          <w:sz w:val="24"/>
          <w:szCs w:val="24"/>
        </w:rPr>
        <w:t xml:space="preserve"> 2 </w:t>
      </w:r>
      <w:r w:rsidRPr="00AD19E2">
        <w:rPr>
          <w:rFonts w:ascii="Times New Roman" w:hAnsi="Times New Roman" w:cs="Times New Roman"/>
          <w:sz w:val="24"/>
          <w:szCs w:val="24"/>
          <w:lang w:val="uk-UA"/>
        </w:rPr>
        <w:t>години (1 година)</w:t>
      </w:r>
    </w:p>
    <w:tbl>
      <w:tblPr>
        <w:tblStyle w:val="ac"/>
        <w:tblW w:w="0" w:type="auto"/>
        <w:tblInd w:w="283" w:type="dxa"/>
        <w:tblLook w:val="04A0"/>
      </w:tblPr>
      <w:tblGrid>
        <w:gridCol w:w="1432"/>
        <w:gridCol w:w="1343"/>
        <w:gridCol w:w="1330"/>
        <w:gridCol w:w="1328"/>
        <w:gridCol w:w="1347"/>
        <w:gridCol w:w="1339"/>
      </w:tblGrid>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III</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IV</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Усього</w:t>
            </w:r>
          </w:p>
        </w:tc>
      </w:tr>
      <w:tr w:rsidR="001A326E" w:rsidRPr="00AD19E2" w:rsidTr="008239B8">
        <w:tc>
          <w:tcPr>
            <w:tcW w:w="1432" w:type="dxa"/>
          </w:tcPr>
          <w:p w:rsidR="001A326E" w:rsidRPr="002E1DF6" w:rsidRDefault="001A326E" w:rsidP="008239B8">
            <w:pPr>
              <w:pStyle w:val="2"/>
              <w:spacing w:after="0" w:line="240" w:lineRule="auto"/>
              <w:ind w:left="0" w:right="99"/>
              <w:jc w:val="center"/>
              <w:rPr>
                <w:rFonts w:ascii="Times New Roman" w:hAnsi="Times New Roman" w:cs="Times New Roman"/>
                <w:color w:val="FF0000"/>
                <w:sz w:val="24"/>
                <w:szCs w:val="24"/>
                <w:lang w:val="uk-UA"/>
              </w:rPr>
            </w:pPr>
          </w:p>
        </w:tc>
        <w:tc>
          <w:tcPr>
            <w:tcW w:w="1343"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1 (1)</w:t>
            </w:r>
          </w:p>
        </w:tc>
        <w:tc>
          <w:tcPr>
            <w:tcW w:w="1330"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2(1)</w:t>
            </w:r>
          </w:p>
        </w:tc>
        <w:tc>
          <w:tcPr>
            <w:tcW w:w="1328"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2(2)</w:t>
            </w:r>
          </w:p>
        </w:tc>
        <w:tc>
          <w:tcPr>
            <w:tcW w:w="1347"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1(1)</w:t>
            </w:r>
            <w:r>
              <w:rPr>
                <w:rFonts w:ascii="Times New Roman" w:hAnsi="Times New Roman" w:cs="Times New Roman"/>
                <w:color w:val="FF0000"/>
                <w:sz w:val="24"/>
                <w:szCs w:val="24"/>
                <w:lang w:val="uk-UA"/>
              </w:rPr>
              <w:t xml:space="preserve"> </w:t>
            </w:r>
          </w:p>
        </w:tc>
        <w:tc>
          <w:tcPr>
            <w:tcW w:w="1339" w:type="dxa"/>
          </w:tcPr>
          <w:p w:rsidR="001A326E" w:rsidRPr="00A9484C" w:rsidRDefault="001A326E" w:rsidP="008239B8">
            <w:pPr>
              <w:pStyle w:val="2"/>
              <w:spacing w:after="0" w:line="240" w:lineRule="auto"/>
              <w:ind w:left="0" w:right="99"/>
              <w:jc w:val="center"/>
              <w:rPr>
                <w:rFonts w:ascii="Times New Roman" w:hAnsi="Times New Roman" w:cs="Times New Roman"/>
                <w:sz w:val="24"/>
                <w:szCs w:val="24"/>
                <w:lang w:val="uk-UA"/>
              </w:rPr>
            </w:pPr>
            <w:r w:rsidRPr="00A9484C">
              <w:rPr>
                <w:rFonts w:ascii="Times New Roman" w:hAnsi="Times New Roman" w:cs="Times New Roman"/>
                <w:sz w:val="24"/>
                <w:szCs w:val="24"/>
                <w:lang w:val="uk-UA"/>
              </w:rPr>
              <w:t>6(4)</w:t>
            </w: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Контр.тест</w:t>
            </w:r>
            <w:proofErr w:type="spellEnd"/>
          </w:p>
        </w:tc>
        <w:tc>
          <w:tcPr>
            <w:tcW w:w="1343"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Pr>
                <w:rFonts w:ascii="Times New Roman" w:hAnsi="Times New Roman" w:cs="Times New Roman"/>
                <w:sz w:val="24"/>
                <w:szCs w:val="24"/>
                <w:lang w:val="uk-UA"/>
              </w:rPr>
              <w:t>1(1</w:t>
            </w:r>
            <w:r w:rsidRPr="00AD19E2">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360" w:right="99"/>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r>
              <w:rPr>
                <w:rFonts w:ascii="Times New Roman" w:hAnsi="Times New Roman" w:cs="Times New Roman"/>
                <w:sz w:val="24"/>
                <w:szCs w:val="24"/>
                <w:lang w:val="uk-UA"/>
              </w:rPr>
              <w:t>-</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Контр. Твір</w:t>
            </w:r>
          </w:p>
        </w:tc>
        <w:tc>
          <w:tcPr>
            <w:tcW w:w="1343"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ЛРК</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Pr="00AD19E2">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Позакл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читан</w:t>
            </w:r>
            <w:proofErr w:type="spellEnd"/>
            <w:r>
              <w:rPr>
                <w:rFonts w:ascii="Times New Roman" w:hAnsi="Times New Roman" w:cs="Times New Roman"/>
                <w:sz w:val="24"/>
                <w:szCs w:val="24"/>
                <w:lang w:val="uk-UA"/>
              </w:rPr>
              <w:t>.</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28"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РКЗ</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1у</w:t>
            </w:r>
            <w:r w:rsidRPr="00AD19E2">
              <w:rPr>
                <w:rFonts w:ascii="Times New Roman" w:hAnsi="Times New Roman" w:cs="Times New Roman"/>
                <w:sz w:val="24"/>
                <w:szCs w:val="24"/>
                <w:lang w:val="uk-UA"/>
              </w:rPr>
              <w:t>(1</w:t>
            </w:r>
            <w:r>
              <w:rPr>
                <w:rFonts w:ascii="Times New Roman" w:hAnsi="Times New Roman" w:cs="Times New Roman"/>
                <w:sz w:val="24"/>
                <w:szCs w:val="24"/>
                <w:lang w:val="uk-UA"/>
              </w:rPr>
              <w:t>у</w:t>
            </w:r>
            <w:r w:rsidRPr="00AD19E2">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r>
              <w:rPr>
                <w:rFonts w:ascii="Times New Roman" w:hAnsi="Times New Roman" w:cs="Times New Roman"/>
                <w:sz w:val="24"/>
                <w:szCs w:val="24"/>
                <w:lang w:val="uk-UA"/>
              </w:rPr>
              <w:t>п(1п</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1у</w:t>
            </w:r>
            <w:r w:rsidRPr="00AD19E2">
              <w:rPr>
                <w:rFonts w:ascii="Times New Roman" w:hAnsi="Times New Roman" w:cs="Times New Roman"/>
                <w:sz w:val="24"/>
                <w:szCs w:val="24"/>
                <w:lang w:val="uk-UA"/>
              </w:rPr>
              <w:t>(1</w:t>
            </w:r>
            <w:r>
              <w:rPr>
                <w:rFonts w:ascii="Times New Roman" w:hAnsi="Times New Roman" w:cs="Times New Roman"/>
                <w:sz w:val="24"/>
                <w:szCs w:val="24"/>
                <w:lang w:val="uk-UA"/>
              </w:rPr>
              <w:t>у</w:t>
            </w:r>
            <w:r w:rsidRPr="00AD19E2">
              <w:rPr>
                <w:rFonts w:ascii="Times New Roman" w:hAnsi="Times New Roman" w:cs="Times New Roman"/>
                <w:sz w:val="24"/>
                <w:szCs w:val="24"/>
                <w:lang w:val="uk-UA"/>
              </w:rPr>
              <w:t>)</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r>
              <w:rPr>
                <w:rFonts w:ascii="Times New Roman" w:hAnsi="Times New Roman" w:cs="Times New Roman"/>
                <w:sz w:val="24"/>
                <w:szCs w:val="24"/>
                <w:lang w:val="uk-UA"/>
              </w:rPr>
              <w:t>п(1п</w:t>
            </w:r>
            <w:r w:rsidRPr="00AD19E2">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bl>
    <w:p w:rsidR="001A326E" w:rsidRPr="00AD19E2" w:rsidRDefault="001A326E" w:rsidP="001A326E">
      <w:pPr>
        <w:pStyle w:val="2"/>
        <w:spacing w:after="0" w:line="240" w:lineRule="auto"/>
        <w:ind w:right="99" w:firstLine="540"/>
        <w:jc w:val="both"/>
        <w:rPr>
          <w:rFonts w:ascii="Times New Roman" w:hAnsi="Times New Roman" w:cs="Times New Roman"/>
          <w:sz w:val="24"/>
          <w:szCs w:val="24"/>
          <w:lang w:val="uk-UA"/>
        </w:rPr>
      </w:pPr>
    </w:p>
    <w:p w:rsidR="001A326E" w:rsidRPr="00AD19E2" w:rsidRDefault="001A326E" w:rsidP="001A326E">
      <w:pPr>
        <w:pStyle w:val="2"/>
        <w:spacing w:after="0" w:line="240" w:lineRule="auto"/>
        <w:ind w:right="99" w:firstLine="540"/>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Україн</w:t>
      </w:r>
      <w:r>
        <w:rPr>
          <w:rFonts w:ascii="Times New Roman" w:hAnsi="Times New Roman" w:cs="Times New Roman"/>
          <w:sz w:val="24"/>
          <w:szCs w:val="24"/>
          <w:lang w:val="uk-UA"/>
        </w:rPr>
        <w:t>ська література</w:t>
      </w:r>
      <w:r w:rsidRPr="00AD19E2">
        <w:rPr>
          <w:rFonts w:ascii="Times New Roman" w:hAnsi="Times New Roman" w:cs="Times New Roman"/>
          <w:sz w:val="24"/>
          <w:szCs w:val="24"/>
          <w:lang w:val="uk-UA"/>
        </w:rPr>
        <w:t xml:space="preserve"> 8-9 класи</w:t>
      </w:r>
      <w:r w:rsidRPr="00AD19E2">
        <w:rPr>
          <w:rFonts w:ascii="Times New Roman" w:hAnsi="Times New Roman" w:cs="Times New Roman"/>
          <w:sz w:val="24"/>
          <w:szCs w:val="24"/>
        </w:rPr>
        <w:t xml:space="preserve"> 2 </w:t>
      </w:r>
      <w:r w:rsidRPr="00AD19E2">
        <w:rPr>
          <w:rFonts w:ascii="Times New Roman" w:hAnsi="Times New Roman" w:cs="Times New Roman"/>
          <w:sz w:val="24"/>
          <w:szCs w:val="24"/>
          <w:lang w:val="uk-UA"/>
        </w:rPr>
        <w:t>години (1 година)</w:t>
      </w:r>
    </w:p>
    <w:tbl>
      <w:tblPr>
        <w:tblStyle w:val="ac"/>
        <w:tblW w:w="0" w:type="auto"/>
        <w:tblInd w:w="283" w:type="dxa"/>
        <w:tblLook w:val="04A0"/>
      </w:tblPr>
      <w:tblGrid>
        <w:gridCol w:w="1432"/>
        <w:gridCol w:w="1343"/>
        <w:gridCol w:w="1330"/>
        <w:gridCol w:w="1328"/>
        <w:gridCol w:w="1347"/>
        <w:gridCol w:w="1339"/>
      </w:tblGrid>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
        </w:tc>
        <w:tc>
          <w:tcPr>
            <w:tcW w:w="1343" w:type="dxa"/>
          </w:tcPr>
          <w:p w:rsidR="001A326E" w:rsidRPr="002E1DF6" w:rsidRDefault="001A326E" w:rsidP="008239B8">
            <w:pPr>
              <w:pStyle w:val="2"/>
              <w:spacing w:after="0" w:line="240" w:lineRule="auto"/>
              <w:ind w:left="0" w:right="99"/>
              <w:jc w:val="center"/>
              <w:rPr>
                <w:rFonts w:ascii="Times New Roman" w:hAnsi="Times New Roman" w:cs="Times New Roman"/>
                <w:sz w:val="24"/>
                <w:szCs w:val="24"/>
              </w:rPr>
            </w:pPr>
            <w:r w:rsidRPr="00AD19E2">
              <w:rPr>
                <w:rFonts w:ascii="Times New Roman" w:hAnsi="Times New Roman" w:cs="Times New Roman"/>
                <w:sz w:val="24"/>
                <w:szCs w:val="24"/>
                <w:lang w:val="en-US"/>
              </w:rPr>
              <w:t>I</w:t>
            </w:r>
          </w:p>
        </w:tc>
        <w:tc>
          <w:tcPr>
            <w:tcW w:w="1330" w:type="dxa"/>
          </w:tcPr>
          <w:p w:rsidR="001A326E" w:rsidRPr="002E1DF6" w:rsidRDefault="001A326E" w:rsidP="008239B8">
            <w:pPr>
              <w:pStyle w:val="2"/>
              <w:spacing w:after="0" w:line="240" w:lineRule="auto"/>
              <w:ind w:left="0" w:right="99"/>
              <w:jc w:val="center"/>
              <w:rPr>
                <w:rFonts w:ascii="Times New Roman" w:hAnsi="Times New Roman" w:cs="Times New Roman"/>
                <w:sz w:val="24"/>
                <w:szCs w:val="24"/>
              </w:rPr>
            </w:pPr>
            <w:r w:rsidRPr="00AD19E2">
              <w:rPr>
                <w:rFonts w:ascii="Times New Roman" w:hAnsi="Times New Roman" w:cs="Times New Roman"/>
                <w:sz w:val="24"/>
                <w:szCs w:val="24"/>
                <w:lang w:val="en-US"/>
              </w:rPr>
              <w:t>II</w:t>
            </w:r>
          </w:p>
        </w:tc>
        <w:tc>
          <w:tcPr>
            <w:tcW w:w="1328" w:type="dxa"/>
          </w:tcPr>
          <w:p w:rsidR="001A326E" w:rsidRPr="002E1DF6" w:rsidRDefault="001A326E" w:rsidP="008239B8">
            <w:pPr>
              <w:pStyle w:val="2"/>
              <w:spacing w:after="0" w:line="240" w:lineRule="auto"/>
              <w:ind w:left="0" w:right="99"/>
              <w:jc w:val="center"/>
              <w:rPr>
                <w:rFonts w:ascii="Times New Roman" w:hAnsi="Times New Roman" w:cs="Times New Roman"/>
                <w:sz w:val="24"/>
                <w:szCs w:val="24"/>
              </w:rPr>
            </w:pPr>
            <w:r w:rsidRPr="00AD19E2">
              <w:rPr>
                <w:rFonts w:ascii="Times New Roman" w:hAnsi="Times New Roman" w:cs="Times New Roman"/>
                <w:sz w:val="24"/>
                <w:szCs w:val="24"/>
                <w:lang w:val="en-US"/>
              </w:rPr>
              <w:t>III</w:t>
            </w:r>
          </w:p>
        </w:tc>
        <w:tc>
          <w:tcPr>
            <w:tcW w:w="1347" w:type="dxa"/>
          </w:tcPr>
          <w:p w:rsidR="001A326E" w:rsidRPr="002E1DF6" w:rsidRDefault="001A326E" w:rsidP="008239B8">
            <w:pPr>
              <w:pStyle w:val="2"/>
              <w:spacing w:after="0" w:line="240" w:lineRule="auto"/>
              <w:ind w:left="0" w:right="99"/>
              <w:jc w:val="center"/>
              <w:rPr>
                <w:rFonts w:ascii="Times New Roman" w:hAnsi="Times New Roman" w:cs="Times New Roman"/>
                <w:sz w:val="24"/>
                <w:szCs w:val="24"/>
              </w:rPr>
            </w:pPr>
            <w:r w:rsidRPr="00AD19E2">
              <w:rPr>
                <w:rFonts w:ascii="Times New Roman" w:hAnsi="Times New Roman" w:cs="Times New Roman"/>
                <w:sz w:val="24"/>
                <w:szCs w:val="24"/>
                <w:lang w:val="en-US"/>
              </w:rPr>
              <w:t>IV</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Усього</w:t>
            </w:r>
          </w:p>
        </w:tc>
      </w:tr>
      <w:tr w:rsidR="001A326E" w:rsidRPr="00AD19E2" w:rsidTr="008239B8">
        <w:tc>
          <w:tcPr>
            <w:tcW w:w="1432"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43"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1 (1)</w:t>
            </w:r>
          </w:p>
        </w:tc>
        <w:tc>
          <w:tcPr>
            <w:tcW w:w="1330"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2(1)</w:t>
            </w:r>
          </w:p>
        </w:tc>
        <w:tc>
          <w:tcPr>
            <w:tcW w:w="1328"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2(2)</w:t>
            </w:r>
          </w:p>
        </w:tc>
        <w:tc>
          <w:tcPr>
            <w:tcW w:w="1347" w:type="dxa"/>
          </w:tcPr>
          <w:p w:rsidR="001A326E" w:rsidRPr="00A4140B"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A4140B">
              <w:rPr>
                <w:rFonts w:ascii="Times New Roman" w:hAnsi="Times New Roman" w:cs="Times New Roman"/>
                <w:color w:val="FF0000"/>
                <w:sz w:val="24"/>
                <w:szCs w:val="24"/>
                <w:lang w:val="uk-UA"/>
              </w:rPr>
              <w:t>1(1)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Контр.тест</w:t>
            </w:r>
            <w:proofErr w:type="spellEnd"/>
          </w:p>
        </w:tc>
        <w:tc>
          <w:tcPr>
            <w:tcW w:w="1343"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1A326E" w:rsidRPr="00AD19E2" w:rsidRDefault="001A326E" w:rsidP="008239B8">
            <w:pPr>
              <w:pStyle w:val="2"/>
              <w:spacing w:after="0" w:line="240" w:lineRule="auto"/>
              <w:ind w:left="360"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Контр. Твір</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ЛРК</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Позакл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читан</w:t>
            </w:r>
            <w:proofErr w:type="spellEnd"/>
            <w:r>
              <w:rPr>
                <w:rFonts w:ascii="Times New Roman" w:hAnsi="Times New Roman" w:cs="Times New Roman"/>
                <w:sz w:val="24"/>
                <w:szCs w:val="24"/>
                <w:lang w:val="uk-UA"/>
              </w:rPr>
              <w:t>.</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Pr>
                <w:rFonts w:ascii="Times New Roman" w:hAnsi="Times New Roman" w:cs="Times New Roman"/>
                <w:sz w:val="24"/>
                <w:szCs w:val="24"/>
                <w:lang w:val="uk-UA"/>
              </w:rPr>
              <w:t>-</w:t>
            </w:r>
            <w:r w:rsidRPr="00AD19E2">
              <w:rPr>
                <w:rFonts w:ascii="Times New Roman" w:hAnsi="Times New Roman" w:cs="Times New Roman"/>
                <w:sz w:val="24"/>
                <w:szCs w:val="24"/>
                <w:lang w:val="uk-UA"/>
              </w:rPr>
              <w:t>(1)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РКЗ</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1у</w:t>
            </w:r>
            <w:r w:rsidRPr="00AD19E2">
              <w:rPr>
                <w:rFonts w:ascii="Times New Roman" w:hAnsi="Times New Roman" w:cs="Times New Roman"/>
                <w:sz w:val="24"/>
                <w:szCs w:val="24"/>
                <w:lang w:val="uk-UA"/>
              </w:rPr>
              <w:t>(1</w:t>
            </w:r>
            <w:r>
              <w:rPr>
                <w:rFonts w:ascii="Times New Roman" w:hAnsi="Times New Roman" w:cs="Times New Roman"/>
                <w:sz w:val="24"/>
                <w:szCs w:val="24"/>
                <w:lang w:val="uk-UA"/>
              </w:rPr>
              <w:t>у</w:t>
            </w:r>
            <w:r w:rsidRPr="00AD19E2">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r>
              <w:rPr>
                <w:rFonts w:ascii="Times New Roman" w:hAnsi="Times New Roman" w:cs="Times New Roman"/>
                <w:sz w:val="24"/>
                <w:szCs w:val="24"/>
                <w:lang w:val="uk-UA"/>
              </w:rPr>
              <w:t>п(1п</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1у</w:t>
            </w:r>
            <w:r w:rsidRPr="00AD19E2">
              <w:rPr>
                <w:rFonts w:ascii="Times New Roman" w:hAnsi="Times New Roman" w:cs="Times New Roman"/>
                <w:sz w:val="24"/>
                <w:szCs w:val="24"/>
                <w:lang w:val="uk-UA"/>
              </w:rPr>
              <w:t>(1</w:t>
            </w:r>
            <w:r>
              <w:rPr>
                <w:rFonts w:ascii="Times New Roman" w:hAnsi="Times New Roman" w:cs="Times New Roman"/>
                <w:sz w:val="24"/>
                <w:szCs w:val="24"/>
                <w:lang w:val="uk-UA"/>
              </w:rPr>
              <w:t>у</w:t>
            </w:r>
            <w:r w:rsidRPr="00AD19E2">
              <w:rPr>
                <w:rFonts w:ascii="Times New Roman" w:hAnsi="Times New Roman" w:cs="Times New Roman"/>
                <w:sz w:val="24"/>
                <w:szCs w:val="24"/>
                <w:lang w:val="uk-UA"/>
              </w:rPr>
              <w:t>)</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r>
              <w:rPr>
                <w:rFonts w:ascii="Times New Roman" w:hAnsi="Times New Roman" w:cs="Times New Roman"/>
                <w:sz w:val="24"/>
                <w:szCs w:val="24"/>
                <w:lang w:val="uk-UA"/>
              </w:rPr>
              <w:t>п(1п</w:t>
            </w:r>
            <w:r w:rsidRPr="00AD19E2">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bl>
    <w:p w:rsidR="001A326E" w:rsidRPr="00AD19E2" w:rsidRDefault="001A326E" w:rsidP="001A326E">
      <w:pPr>
        <w:pStyle w:val="2"/>
        <w:spacing w:after="0" w:line="240" w:lineRule="auto"/>
        <w:ind w:right="99" w:firstLine="540"/>
        <w:jc w:val="both"/>
        <w:rPr>
          <w:rFonts w:ascii="Times New Roman" w:hAnsi="Times New Roman" w:cs="Times New Roman"/>
          <w:sz w:val="24"/>
          <w:szCs w:val="24"/>
          <w:lang w:val="uk-UA"/>
        </w:rPr>
      </w:pPr>
    </w:p>
    <w:p w:rsidR="001A326E" w:rsidRPr="00AD19E2" w:rsidRDefault="001A326E" w:rsidP="001A326E">
      <w:pPr>
        <w:pStyle w:val="2"/>
        <w:spacing w:after="0" w:line="240" w:lineRule="auto"/>
        <w:ind w:right="99" w:firstLine="540"/>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r w:rsidRPr="00AD19E2">
        <w:rPr>
          <w:rFonts w:ascii="Times New Roman" w:hAnsi="Times New Roman" w:cs="Times New Roman"/>
          <w:sz w:val="24"/>
          <w:szCs w:val="24"/>
          <w:lang w:val="uk-UA"/>
        </w:rPr>
        <w:t xml:space="preserve"> 10-11 класи</w:t>
      </w:r>
      <w:r w:rsidRPr="00AD19E2">
        <w:rPr>
          <w:rFonts w:ascii="Times New Roman" w:hAnsi="Times New Roman" w:cs="Times New Roman"/>
          <w:sz w:val="24"/>
          <w:szCs w:val="24"/>
        </w:rPr>
        <w:t xml:space="preserve"> 2 </w:t>
      </w:r>
      <w:r w:rsidRPr="00AD19E2">
        <w:rPr>
          <w:rFonts w:ascii="Times New Roman" w:hAnsi="Times New Roman" w:cs="Times New Roman"/>
          <w:sz w:val="24"/>
          <w:szCs w:val="24"/>
          <w:lang w:val="uk-UA"/>
        </w:rPr>
        <w:t>години (1 година)</w:t>
      </w:r>
    </w:p>
    <w:tbl>
      <w:tblPr>
        <w:tblStyle w:val="ac"/>
        <w:tblW w:w="0" w:type="auto"/>
        <w:tblInd w:w="283" w:type="dxa"/>
        <w:tblLook w:val="04A0"/>
      </w:tblPr>
      <w:tblGrid>
        <w:gridCol w:w="1432"/>
        <w:gridCol w:w="1343"/>
        <w:gridCol w:w="1330"/>
        <w:gridCol w:w="1328"/>
        <w:gridCol w:w="1347"/>
        <w:gridCol w:w="1339"/>
      </w:tblGrid>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III</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en-US"/>
              </w:rPr>
            </w:pPr>
            <w:r w:rsidRPr="00AD19E2">
              <w:rPr>
                <w:rFonts w:ascii="Times New Roman" w:hAnsi="Times New Roman" w:cs="Times New Roman"/>
                <w:sz w:val="24"/>
                <w:szCs w:val="24"/>
                <w:lang w:val="en-US"/>
              </w:rPr>
              <w:t>IV</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Усього</w:t>
            </w:r>
          </w:p>
        </w:tc>
      </w:tr>
      <w:tr w:rsidR="001A326E" w:rsidRPr="00AD19E2" w:rsidTr="008239B8">
        <w:tc>
          <w:tcPr>
            <w:tcW w:w="1432"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43" w:type="dxa"/>
          </w:tcPr>
          <w:p w:rsidR="001A326E" w:rsidRPr="00D92718"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w:t>
            </w:r>
            <w:r w:rsidRPr="00D92718">
              <w:rPr>
                <w:rFonts w:ascii="Times New Roman" w:hAnsi="Times New Roman" w:cs="Times New Roman"/>
                <w:color w:val="FF0000"/>
                <w:sz w:val="24"/>
                <w:szCs w:val="24"/>
                <w:lang w:val="uk-UA"/>
              </w:rPr>
              <w:t>(1)</w:t>
            </w:r>
          </w:p>
        </w:tc>
        <w:tc>
          <w:tcPr>
            <w:tcW w:w="1330" w:type="dxa"/>
          </w:tcPr>
          <w:p w:rsidR="001A326E" w:rsidRPr="00D92718"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D92718">
              <w:rPr>
                <w:rFonts w:ascii="Times New Roman" w:hAnsi="Times New Roman" w:cs="Times New Roman"/>
                <w:color w:val="FF0000"/>
                <w:sz w:val="24"/>
                <w:szCs w:val="24"/>
                <w:lang w:val="uk-UA"/>
              </w:rPr>
              <w:t>1(1)</w:t>
            </w:r>
          </w:p>
        </w:tc>
        <w:tc>
          <w:tcPr>
            <w:tcW w:w="1328" w:type="dxa"/>
          </w:tcPr>
          <w:p w:rsidR="001A326E" w:rsidRPr="00D92718"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D92718">
              <w:rPr>
                <w:rFonts w:ascii="Times New Roman" w:hAnsi="Times New Roman" w:cs="Times New Roman"/>
                <w:color w:val="FF0000"/>
                <w:sz w:val="24"/>
                <w:szCs w:val="24"/>
                <w:lang w:val="uk-UA"/>
              </w:rPr>
              <w:t>1(1)</w:t>
            </w:r>
          </w:p>
        </w:tc>
        <w:tc>
          <w:tcPr>
            <w:tcW w:w="1347" w:type="dxa"/>
          </w:tcPr>
          <w:p w:rsidR="001A326E" w:rsidRPr="00D92718" w:rsidRDefault="001A326E" w:rsidP="008239B8">
            <w:pPr>
              <w:pStyle w:val="2"/>
              <w:spacing w:after="0" w:line="240" w:lineRule="auto"/>
              <w:ind w:left="0" w:right="99"/>
              <w:jc w:val="center"/>
              <w:rPr>
                <w:rFonts w:ascii="Times New Roman" w:hAnsi="Times New Roman" w:cs="Times New Roman"/>
                <w:color w:val="FF0000"/>
                <w:sz w:val="24"/>
                <w:szCs w:val="24"/>
                <w:lang w:val="uk-UA"/>
              </w:rPr>
            </w:pPr>
            <w:r w:rsidRPr="00D92718">
              <w:rPr>
                <w:rFonts w:ascii="Times New Roman" w:hAnsi="Times New Roman" w:cs="Times New Roman"/>
                <w:color w:val="FF0000"/>
                <w:sz w:val="24"/>
                <w:szCs w:val="24"/>
                <w:lang w:val="uk-UA"/>
              </w:rPr>
              <w:t>1(1)</w:t>
            </w:r>
          </w:p>
        </w:tc>
        <w:tc>
          <w:tcPr>
            <w:tcW w:w="1339" w:type="dxa"/>
          </w:tcPr>
          <w:p w:rsidR="001A326E" w:rsidRPr="00AD19E2" w:rsidRDefault="001B364C"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1A326E">
              <w:rPr>
                <w:rFonts w:ascii="Times New Roman" w:hAnsi="Times New Roman" w:cs="Times New Roman"/>
                <w:sz w:val="24"/>
                <w:szCs w:val="24"/>
                <w:lang w:val="uk-UA"/>
              </w:rPr>
              <w:t>(4)</w:t>
            </w: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Контр.тест</w:t>
            </w:r>
            <w:proofErr w:type="spellEnd"/>
          </w:p>
        </w:tc>
        <w:tc>
          <w:tcPr>
            <w:tcW w:w="1343"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1A326E" w:rsidRPr="00AD19E2" w:rsidRDefault="001A326E" w:rsidP="008239B8">
            <w:pPr>
              <w:pStyle w:val="2"/>
              <w:spacing w:after="0" w:line="240" w:lineRule="auto"/>
              <w:ind w:left="360" w:right="99"/>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Контр. Твір</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ЛРК</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1(1)</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Позакл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читан</w:t>
            </w:r>
            <w:proofErr w:type="spellEnd"/>
            <w:r>
              <w:rPr>
                <w:rFonts w:ascii="Times New Roman" w:hAnsi="Times New Roman" w:cs="Times New Roman"/>
                <w:sz w:val="24"/>
                <w:szCs w:val="24"/>
                <w:lang w:val="uk-UA"/>
              </w:rPr>
              <w:t>.</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right="99"/>
              <w:rPr>
                <w:rFonts w:ascii="Times New Roman" w:hAnsi="Times New Roman" w:cs="Times New Roman"/>
                <w:sz w:val="24"/>
                <w:szCs w:val="24"/>
                <w:lang w:val="uk-UA"/>
              </w:rPr>
            </w:pPr>
            <w:r>
              <w:rPr>
                <w:rFonts w:ascii="Times New Roman" w:hAnsi="Times New Roman" w:cs="Times New Roman"/>
                <w:sz w:val="24"/>
                <w:szCs w:val="24"/>
                <w:lang w:val="uk-UA"/>
              </w:rPr>
              <w:t>-</w:t>
            </w:r>
            <w:r w:rsidRPr="00AD19E2">
              <w:rPr>
                <w:rFonts w:ascii="Times New Roman" w:hAnsi="Times New Roman" w:cs="Times New Roman"/>
                <w:sz w:val="24"/>
                <w:szCs w:val="24"/>
                <w:lang w:val="uk-UA"/>
              </w:rPr>
              <w:t>(1)</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D19E2">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r w:rsidR="001A326E" w:rsidRPr="00AD19E2" w:rsidTr="008239B8">
        <w:tc>
          <w:tcPr>
            <w:tcW w:w="1432" w:type="dxa"/>
          </w:tcPr>
          <w:p w:rsidR="001A326E" w:rsidRPr="00AD19E2" w:rsidRDefault="001A326E" w:rsidP="008239B8">
            <w:pPr>
              <w:pStyle w:val="2"/>
              <w:spacing w:after="0" w:line="240" w:lineRule="auto"/>
              <w:ind w:left="0" w:right="99"/>
              <w:jc w:val="both"/>
              <w:rPr>
                <w:rFonts w:ascii="Times New Roman" w:hAnsi="Times New Roman" w:cs="Times New Roman"/>
                <w:sz w:val="24"/>
                <w:szCs w:val="24"/>
                <w:lang w:val="uk-UA"/>
              </w:rPr>
            </w:pPr>
            <w:r>
              <w:rPr>
                <w:rFonts w:ascii="Times New Roman" w:hAnsi="Times New Roman" w:cs="Times New Roman"/>
                <w:sz w:val="24"/>
                <w:szCs w:val="24"/>
                <w:lang w:val="uk-UA"/>
              </w:rPr>
              <w:t>РКЗ</w:t>
            </w:r>
          </w:p>
        </w:tc>
        <w:tc>
          <w:tcPr>
            <w:tcW w:w="1343"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1у</w:t>
            </w:r>
            <w:r w:rsidRPr="00AD19E2">
              <w:rPr>
                <w:rFonts w:ascii="Times New Roman" w:hAnsi="Times New Roman" w:cs="Times New Roman"/>
                <w:sz w:val="24"/>
                <w:szCs w:val="24"/>
                <w:lang w:val="uk-UA"/>
              </w:rPr>
              <w:t>(1</w:t>
            </w:r>
            <w:r>
              <w:rPr>
                <w:rFonts w:ascii="Times New Roman" w:hAnsi="Times New Roman" w:cs="Times New Roman"/>
                <w:sz w:val="24"/>
                <w:szCs w:val="24"/>
                <w:lang w:val="uk-UA"/>
              </w:rPr>
              <w:t>у</w:t>
            </w:r>
            <w:r w:rsidRPr="00AD19E2">
              <w:rPr>
                <w:rFonts w:ascii="Times New Roman" w:hAnsi="Times New Roman" w:cs="Times New Roman"/>
                <w:sz w:val="24"/>
                <w:szCs w:val="24"/>
                <w:lang w:val="uk-UA"/>
              </w:rPr>
              <w:t>)</w:t>
            </w:r>
          </w:p>
        </w:tc>
        <w:tc>
          <w:tcPr>
            <w:tcW w:w="1330"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r>
              <w:rPr>
                <w:rFonts w:ascii="Times New Roman" w:hAnsi="Times New Roman" w:cs="Times New Roman"/>
                <w:sz w:val="24"/>
                <w:szCs w:val="24"/>
                <w:lang w:val="uk-UA"/>
              </w:rPr>
              <w:t>п(1п</w:t>
            </w:r>
            <w:r w:rsidRPr="00AD19E2">
              <w:rPr>
                <w:rFonts w:ascii="Times New Roman" w:hAnsi="Times New Roman" w:cs="Times New Roman"/>
                <w:sz w:val="24"/>
                <w:szCs w:val="24"/>
                <w:lang w:val="uk-UA"/>
              </w:rPr>
              <w:t>)</w:t>
            </w:r>
          </w:p>
        </w:tc>
        <w:tc>
          <w:tcPr>
            <w:tcW w:w="1328"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Pr>
                <w:rFonts w:ascii="Times New Roman" w:hAnsi="Times New Roman" w:cs="Times New Roman"/>
                <w:sz w:val="24"/>
                <w:szCs w:val="24"/>
                <w:lang w:val="uk-UA"/>
              </w:rPr>
              <w:t>1у</w:t>
            </w:r>
            <w:r w:rsidRPr="00AD19E2">
              <w:rPr>
                <w:rFonts w:ascii="Times New Roman" w:hAnsi="Times New Roman" w:cs="Times New Roman"/>
                <w:sz w:val="24"/>
                <w:szCs w:val="24"/>
                <w:lang w:val="uk-UA"/>
              </w:rPr>
              <w:t>(1</w:t>
            </w:r>
            <w:r>
              <w:rPr>
                <w:rFonts w:ascii="Times New Roman" w:hAnsi="Times New Roman" w:cs="Times New Roman"/>
                <w:sz w:val="24"/>
                <w:szCs w:val="24"/>
                <w:lang w:val="uk-UA"/>
              </w:rPr>
              <w:t>у</w:t>
            </w:r>
            <w:r w:rsidRPr="00AD19E2">
              <w:rPr>
                <w:rFonts w:ascii="Times New Roman" w:hAnsi="Times New Roman" w:cs="Times New Roman"/>
                <w:sz w:val="24"/>
                <w:szCs w:val="24"/>
                <w:lang w:val="uk-UA"/>
              </w:rPr>
              <w:t>)</w:t>
            </w:r>
          </w:p>
        </w:tc>
        <w:tc>
          <w:tcPr>
            <w:tcW w:w="1347"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r w:rsidRPr="00AD19E2">
              <w:rPr>
                <w:rFonts w:ascii="Times New Roman" w:hAnsi="Times New Roman" w:cs="Times New Roman"/>
                <w:sz w:val="24"/>
                <w:szCs w:val="24"/>
                <w:lang w:val="uk-UA"/>
              </w:rPr>
              <w:t>1</w:t>
            </w:r>
            <w:r>
              <w:rPr>
                <w:rFonts w:ascii="Times New Roman" w:hAnsi="Times New Roman" w:cs="Times New Roman"/>
                <w:sz w:val="24"/>
                <w:szCs w:val="24"/>
                <w:lang w:val="uk-UA"/>
              </w:rPr>
              <w:t>п(1п</w:t>
            </w:r>
            <w:r w:rsidRPr="00AD19E2">
              <w:rPr>
                <w:rFonts w:ascii="Times New Roman" w:hAnsi="Times New Roman" w:cs="Times New Roman"/>
                <w:sz w:val="24"/>
                <w:szCs w:val="24"/>
                <w:lang w:val="uk-UA"/>
              </w:rPr>
              <w:t>)</w:t>
            </w:r>
          </w:p>
        </w:tc>
        <w:tc>
          <w:tcPr>
            <w:tcW w:w="1339" w:type="dxa"/>
          </w:tcPr>
          <w:p w:rsidR="001A326E" w:rsidRPr="00AD19E2" w:rsidRDefault="001A326E" w:rsidP="008239B8">
            <w:pPr>
              <w:pStyle w:val="2"/>
              <w:spacing w:after="0" w:line="240" w:lineRule="auto"/>
              <w:ind w:left="0" w:right="99"/>
              <w:jc w:val="center"/>
              <w:rPr>
                <w:rFonts w:ascii="Times New Roman" w:hAnsi="Times New Roman" w:cs="Times New Roman"/>
                <w:sz w:val="24"/>
                <w:szCs w:val="24"/>
                <w:lang w:val="uk-UA"/>
              </w:rPr>
            </w:pPr>
          </w:p>
        </w:tc>
      </w:tr>
    </w:tbl>
    <w:p w:rsidR="001A326E" w:rsidRPr="001B364C" w:rsidRDefault="001A326E" w:rsidP="001A326E">
      <w:pPr>
        <w:pStyle w:val="2"/>
        <w:spacing w:after="0" w:line="240" w:lineRule="auto"/>
        <w:ind w:left="0" w:right="99" w:firstLine="708"/>
        <w:jc w:val="both"/>
        <w:rPr>
          <w:rFonts w:ascii="Times New Roman" w:hAnsi="Times New Roman" w:cs="Times New Roman"/>
          <w:sz w:val="24"/>
          <w:szCs w:val="24"/>
        </w:rPr>
      </w:pPr>
    </w:p>
    <w:p w:rsidR="001A326E" w:rsidRDefault="001A326E" w:rsidP="001A326E">
      <w:pPr>
        <w:pStyle w:val="2"/>
        <w:spacing w:after="0" w:line="240" w:lineRule="auto"/>
        <w:ind w:left="0" w:right="99" w:firstLine="708"/>
        <w:jc w:val="both"/>
        <w:rPr>
          <w:rFonts w:ascii="Times New Roman" w:hAnsi="Times New Roman" w:cs="Times New Roman"/>
          <w:color w:val="FF0000"/>
          <w:sz w:val="28"/>
          <w:szCs w:val="28"/>
          <w:lang w:val="uk-UA"/>
        </w:rPr>
      </w:pPr>
    </w:p>
    <w:p w:rsidR="00014DBE" w:rsidRDefault="00014DBE" w:rsidP="00014DBE">
      <w:pPr>
        <w:tabs>
          <w:tab w:val="num" w:pos="0"/>
          <w:tab w:val="left" w:pos="426"/>
        </w:tabs>
        <w:spacing w:before="10"/>
        <w:jc w:val="both"/>
        <w:rPr>
          <w:rFonts w:ascii="Times New Roman" w:hAnsi="Times New Roman" w:cs="Times New Roman"/>
          <w:sz w:val="28"/>
          <w:szCs w:val="28"/>
          <w:lang w:val="uk-UA"/>
        </w:rPr>
      </w:pPr>
    </w:p>
    <w:p w:rsidR="00F724E9" w:rsidRDefault="00F724E9" w:rsidP="00014DBE">
      <w:pPr>
        <w:tabs>
          <w:tab w:val="num" w:pos="0"/>
          <w:tab w:val="left" w:pos="426"/>
        </w:tabs>
        <w:spacing w:before="10"/>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 НМЛ</w:t>
      </w:r>
    </w:p>
    <w:p w:rsidR="00F724E9" w:rsidRPr="00014DBE" w:rsidRDefault="00F724E9" w:rsidP="00014DBE">
      <w:pPr>
        <w:tabs>
          <w:tab w:val="num" w:pos="0"/>
          <w:tab w:val="left" w:pos="426"/>
        </w:tabs>
        <w:spacing w:before="1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985C47">
        <w:rPr>
          <w:rFonts w:ascii="Times New Roman" w:hAnsi="Times New Roman" w:cs="Times New Roman"/>
          <w:sz w:val="28"/>
          <w:szCs w:val="28"/>
          <w:lang w:val="uk-UA"/>
        </w:rPr>
        <w:t>ілологічної</w:t>
      </w:r>
      <w:r>
        <w:rPr>
          <w:rFonts w:ascii="Times New Roman" w:hAnsi="Times New Roman" w:cs="Times New Roman"/>
          <w:sz w:val="28"/>
          <w:szCs w:val="28"/>
          <w:lang w:val="uk-UA"/>
        </w:rPr>
        <w:t xml:space="preserve"> освіти                                                   Н.І.</w:t>
      </w:r>
      <w:proofErr w:type="spellStart"/>
      <w:r>
        <w:rPr>
          <w:rFonts w:ascii="Times New Roman" w:hAnsi="Times New Roman" w:cs="Times New Roman"/>
          <w:sz w:val="28"/>
          <w:szCs w:val="28"/>
          <w:lang w:val="uk-UA"/>
        </w:rPr>
        <w:t>Рашпиль</w:t>
      </w:r>
      <w:proofErr w:type="spellEnd"/>
    </w:p>
    <w:p w:rsidR="00581DC3" w:rsidRPr="00581DC3" w:rsidRDefault="00581DC3" w:rsidP="00581DC3">
      <w:pPr>
        <w:spacing w:after="0" w:line="240" w:lineRule="auto"/>
        <w:ind w:left="284" w:right="141"/>
        <w:jc w:val="both"/>
        <w:rPr>
          <w:rFonts w:ascii="Times New Roman" w:hAnsi="Times New Roman" w:cs="Times New Roman"/>
          <w:sz w:val="28"/>
          <w:szCs w:val="28"/>
          <w:lang w:val="uk-UA"/>
        </w:rPr>
      </w:pPr>
    </w:p>
    <w:p w:rsidR="00581DC3" w:rsidRPr="00C75314" w:rsidRDefault="00581DC3" w:rsidP="00C75314">
      <w:pPr>
        <w:spacing w:after="0" w:line="240" w:lineRule="auto"/>
        <w:ind w:firstLine="539"/>
        <w:jc w:val="both"/>
        <w:rPr>
          <w:rFonts w:ascii="Times New Roman" w:hAnsi="Times New Roman" w:cs="Times New Roman"/>
          <w:smallCaps/>
          <w:sz w:val="28"/>
          <w:szCs w:val="28"/>
          <w:lang w:val="uk-UA"/>
        </w:rPr>
      </w:pPr>
    </w:p>
    <w:p w:rsidR="00C75314" w:rsidRPr="00C75314" w:rsidRDefault="00C75314" w:rsidP="00C75314">
      <w:pPr>
        <w:spacing w:line="216" w:lineRule="auto"/>
        <w:ind w:firstLine="540"/>
        <w:jc w:val="both"/>
        <w:rPr>
          <w:rFonts w:ascii="Times New Roman" w:hAnsi="Times New Roman" w:cs="Times New Roman"/>
          <w:smallCaps/>
          <w:sz w:val="28"/>
          <w:szCs w:val="28"/>
          <w:lang w:val="uk-UA"/>
        </w:rPr>
      </w:pPr>
    </w:p>
    <w:p w:rsidR="00C75314" w:rsidRPr="00C75314" w:rsidRDefault="00DE0CDB" w:rsidP="00C75314">
      <w:pPr>
        <w:spacing w:line="240" w:lineRule="auto"/>
        <w:ind w:firstLine="540"/>
        <w:jc w:val="both"/>
        <w:rPr>
          <w:rFonts w:ascii="Times New Roman" w:hAnsi="Times New Roman" w:cs="Times New Roman"/>
          <w:smallCaps/>
          <w:sz w:val="28"/>
          <w:szCs w:val="28"/>
          <w:lang w:val="uk-UA"/>
        </w:rPr>
      </w:pPr>
      <w:r>
        <w:rPr>
          <w:rFonts w:ascii="Times New Roman" w:hAnsi="Times New Roman" w:cs="Times New Roman"/>
          <w:smallCaps/>
          <w:sz w:val="28"/>
          <w:szCs w:val="28"/>
          <w:lang w:val="uk-UA"/>
        </w:rPr>
        <w:t xml:space="preserve"> </w:t>
      </w:r>
    </w:p>
    <w:p w:rsidR="00C75314" w:rsidRPr="00C75314" w:rsidRDefault="00C75314" w:rsidP="00C75314">
      <w:pPr>
        <w:pStyle w:val="31"/>
        <w:spacing w:after="0"/>
        <w:ind w:left="0" w:firstLine="823"/>
        <w:jc w:val="both"/>
        <w:rPr>
          <w:rFonts w:ascii="Times New Roman" w:hAnsi="Times New Roman" w:cs="Times New Roman"/>
          <w:sz w:val="28"/>
          <w:szCs w:val="28"/>
          <w:lang w:val="uk-UA"/>
        </w:rPr>
      </w:pPr>
    </w:p>
    <w:p w:rsidR="004C56AB" w:rsidRPr="0069053F" w:rsidRDefault="004C56AB" w:rsidP="0069053F">
      <w:pPr>
        <w:pStyle w:val="af"/>
        <w:ind w:left="2124" w:firstLine="708"/>
        <w:jc w:val="both"/>
        <w:rPr>
          <w:sz w:val="28"/>
          <w:szCs w:val="28"/>
        </w:rPr>
      </w:pPr>
    </w:p>
    <w:p w:rsidR="0069053F" w:rsidRPr="0069053F" w:rsidRDefault="0069053F" w:rsidP="0069053F">
      <w:pPr>
        <w:pStyle w:val="2"/>
        <w:spacing w:line="276" w:lineRule="auto"/>
        <w:ind w:firstLine="318"/>
        <w:jc w:val="both"/>
        <w:rPr>
          <w:rFonts w:ascii="Times New Roman" w:hAnsi="Times New Roman" w:cs="Times New Roman"/>
          <w:sz w:val="24"/>
          <w:szCs w:val="24"/>
          <w:lang w:val="uk-UA"/>
        </w:rPr>
      </w:pPr>
    </w:p>
    <w:p w:rsidR="001F3203" w:rsidRPr="0069053F" w:rsidRDefault="001F3203" w:rsidP="001F3203">
      <w:pPr>
        <w:shd w:val="clear" w:color="auto" w:fill="FFFFFF"/>
        <w:autoSpaceDE w:val="0"/>
        <w:autoSpaceDN w:val="0"/>
        <w:adjustRightInd w:val="0"/>
        <w:spacing w:after="0"/>
        <w:ind w:firstLine="180"/>
        <w:jc w:val="both"/>
        <w:rPr>
          <w:rFonts w:ascii="Times New Roman" w:hAnsi="Times New Roman" w:cs="Times New Roman"/>
          <w:smallCaps/>
          <w:sz w:val="24"/>
          <w:szCs w:val="24"/>
          <w:lang w:val="uk-UA"/>
        </w:rPr>
      </w:pPr>
    </w:p>
    <w:p w:rsidR="001F3203" w:rsidRPr="0069053F" w:rsidRDefault="001F3203" w:rsidP="001F3203">
      <w:pPr>
        <w:jc w:val="center"/>
        <w:rPr>
          <w:rFonts w:ascii="Times New Roman" w:hAnsi="Times New Roman" w:cs="Times New Roman"/>
          <w:b/>
          <w:sz w:val="24"/>
          <w:szCs w:val="24"/>
          <w:lang w:val="uk-UA"/>
        </w:rPr>
      </w:pPr>
    </w:p>
    <w:sectPr w:rsidR="001F3203" w:rsidRPr="0069053F" w:rsidSect="00B031EF">
      <w:pgSz w:w="11906" w:h="16838"/>
      <w:pgMar w:top="851"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40" w:rsidRDefault="00057840" w:rsidP="00796360">
      <w:pPr>
        <w:spacing w:after="0" w:line="240" w:lineRule="auto"/>
      </w:pPr>
      <w:r>
        <w:separator/>
      </w:r>
    </w:p>
  </w:endnote>
  <w:endnote w:type="continuationSeparator" w:id="0">
    <w:p w:rsidR="00057840" w:rsidRDefault="00057840" w:rsidP="00796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40" w:rsidRDefault="00057840" w:rsidP="00796360">
      <w:pPr>
        <w:spacing w:after="0" w:line="240" w:lineRule="auto"/>
      </w:pPr>
      <w:r>
        <w:separator/>
      </w:r>
    </w:p>
  </w:footnote>
  <w:footnote w:type="continuationSeparator" w:id="0">
    <w:p w:rsidR="00057840" w:rsidRDefault="00057840" w:rsidP="0079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14DE"/>
    <w:multiLevelType w:val="hybridMultilevel"/>
    <w:tmpl w:val="7D4E7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E1834"/>
    <w:multiLevelType w:val="hybridMultilevel"/>
    <w:tmpl w:val="9048C5EC"/>
    <w:lvl w:ilvl="0" w:tplc="A87E547A">
      <w:start w:val="5"/>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665A8E"/>
    <w:multiLevelType w:val="hybridMultilevel"/>
    <w:tmpl w:val="7D4E7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F2A67"/>
    <w:multiLevelType w:val="singleLevel"/>
    <w:tmpl w:val="E4BA4286"/>
    <w:lvl w:ilvl="0">
      <w:start w:val="1"/>
      <w:numFmt w:val="upperRoman"/>
      <w:lvlText w:val=""/>
      <w:lvlJc w:val="left"/>
      <w:pPr>
        <w:tabs>
          <w:tab w:val="num" w:pos="360"/>
        </w:tabs>
        <w:ind w:left="360" w:hanging="360"/>
      </w:pPr>
      <w:rPr>
        <w:rFonts w:ascii="Symbol" w:hAnsi="Symbol" w:cs="Times New Roman" w:hint="default"/>
        <w:b/>
        <w:i/>
      </w:rPr>
    </w:lvl>
  </w:abstractNum>
  <w:abstractNum w:abstractNumId="4">
    <w:nsid w:val="37DC41C8"/>
    <w:multiLevelType w:val="hybridMultilevel"/>
    <w:tmpl w:val="4E00B678"/>
    <w:lvl w:ilvl="0" w:tplc="89EA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04811"/>
    <w:multiLevelType w:val="hybridMultilevel"/>
    <w:tmpl w:val="DA987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137C3"/>
    <w:multiLevelType w:val="hybridMultilevel"/>
    <w:tmpl w:val="E00EFFBA"/>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F63670"/>
    <w:multiLevelType w:val="hybridMultilevel"/>
    <w:tmpl w:val="3B7E9A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0D488B"/>
    <w:multiLevelType w:val="hybridMultilevel"/>
    <w:tmpl w:val="740C81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11737B"/>
    <w:rsid w:val="00014DBE"/>
    <w:rsid w:val="00057840"/>
    <w:rsid w:val="0011737B"/>
    <w:rsid w:val="0015559E"/>
    <w:rsid w:val="001A326E"/>
    <w:rsid w:val="001B364C"/>
    <w:rsid w:val="001F3203"/>
    <w:rsid w:val="001F7797"/>
    <w:rsid w:val="00247492"/>
    <w:rsid w:val="00296DAE"/>
    <w:rsid w:val="002A2D75"/>
    <w:rsid w:val="0030356F"/>
    <w:rsid w:val="00384AAC"/>
    <w:rsid w:val="003C5AB3"/>
    <w:rsid w:val="00402B2E"/>
    <w:rsid w:val="00496991"/>
    <w:rsid w:val="004C56AB"/>
    <w:rsid w:val="004E12C9"/>
    <w:rsid w:val="005472FB"/>
    <w:rsid w:val="00572486"/>
    <w:rsid w:val="00581DC3"/>
    <w:rsid w:val="005D7AB7"/>
    <w:rsid w:val="005F09AB"/>
    <w:rsid w:val="00613005"/>
    <w:rsid w:val="006168D2"/>
    <w:rsid w:val="0069053F"/>
    <w:rsid w:val="007322D6"/>
    <w:rsid w:val="00783E8C"/>
    <w:rsid w:val="00796360"/>
    <w:rsid w:val="007C183A"/>
    <w:rsid w:val="007C5B8F"/>
    <w:rsid w:val="007E09FD"/>
    <w:rsid w:val="007F3AD6"/>
    <w:rsid w:val="0081446E"/>
    <w:rsid w:val="008237AE"/>
    <w:rsid w:val="008239B8"/>
    <w:rsid w:val="008308B7"/>
    <w:rsid w:val="008844DB"/>
    <w:rsid w:val="008A05BD"/>
    <w:rsid w:val="008A59C6"/>
    <w:rsid w:val="00930485"/>
    <w:rsid w:val="0097037D"/>
    <w:rsid w:val="00985C47"/>
    <w:rsid w:val="009A79CE"/>
    <w:rsid w:val="00A053E6"/>
    <w:rsid w:val="00A178BC"/>
    <w:rsid w:val="00A32E7C"/>
    <w:rsid w:val="00AD2837"/>
    <w:rsid w:val="00AF1650"/>
    <w:rsid w:val="00B031EF"/>
    <w:rsid w:val="00B05454"/>
    <w:rsid w:val="00B47751"/>
    <w:rsid w:val="00B65DD2"/>
    <w:rsid w:val="00B93470"/>
    <w:rsid w:val="00C11244"/>
    <w:rsid w:val="00C2067B"/>
    <w:rsid w:val="00C235C0"/>
    <w:rsid w:val="00C75314"/>
    <w:rsid w:val="00C8288D"/>
    <w:rsid w:val="00CA4BEA"/>
    <w:rsid w:val="00CE6EFA"/>
    <w:rsid w:val="00D06622"/>
    <w:rsid w:val="00D6179B"/>
    <w:rsid w:val="00DC2B55"/>
    <w:rsid w:val="00DC6F46"/>
    <w:rsid w:val="00DD03C0"/>
    <w:rsid w:val="00DE0CDB"/>
    <w:rsid w:val="00DE32FC"/>
    <w:rsid w:val="00E10E96"/>
    <w:rsid w:val="00E11776"/>
    <w:rsid w:val="00E40EE7"/>
    <w:rsid w:val="00E42B68"/>
    <w:rsid w:val="00E617C6"/>
    <w:rsid w:val="00EF1CFE"/>
    <w:rsid w:val="00F106FA"/>
    <w:rsid w:val="00F72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70"/>
  </w:style>
  <w:style w:type="paragraph" w:styleId="1">
    <w:name w:val="heading 1"/>
    <w:basedOn w:val="a"/>
    <w:next w:val="a"/>
    <w:link w:val="10"/>
    <w:uiPriority w:val="9"/>
    <w:qFormat/>
    <w:rsid w:val="00690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9053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F320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905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905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930485"/>
    <w:pPr>
      <w:keepNext/>
      <w:spacing w:after="0" w:line="240" w:lineRule="auto"/>
      <w:jc w:val="center"/>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70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37D"/>
    <w:rPr>
      <w:rFonts w:ascii="Tahoma" w:hAnsi="Tahoma" w:cs="Tahoma"/>
      <w:sz w:val="16"/>
      <w:szCs w:val="16"/>
    </w:rPr>
  </w:style>
  <w:style w:type="paragraph" w:styleId="a5">
    <w:name w:val="List Paragraph"/>
    <w:basedOn w:val="a"/>
    <w:uiPriority w:val="34"/>
    <w:qFormat/>
    <w:rsid w:val="008308B7"/>
    <w:pPr>
      <w:ind w:left="720"/>
      <w:contextualSpacing/>
    </w:pPr>
  </w:style>
  <w:style w:type="paragraph" w:styleId="a6">
    <w:name w:val="header"/>
    <w:basedOn w:val="a"/>
    <w:link w:val="a7"/>
    <w:uiPriority w:val="99"/>
    <w:semiHidden/>
    <w:unhideWhenUsed/>
    <w:rsid w:val="007963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6360"/>
  </w:style>
  <w:style w:type="paragraph" w:styleId="a8">
    <w:name w:val="footer"/>
    <w:basedOn w:val="a"/>
    <w:link w:val="a9"/>
    <w:uiPriority w:val="99"/>
    <w:unhideWhenUsed/>
    <w:rsid w:val="007963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6360"/>
  </w:style>
  <w:style w:type="paragraph" w:styleId="aa">
    <w:name w:val="Body Text"/>
    <w:basedOn w:val="a"/>
    <w:link w:val="ab"/>
    <w:uiPriority w:val="99"/>
    <w:semiHidden/>
    <w:rsid w:val="00930485"/>
    <w:pPr>
      <w:spacing w:after="0" w:line="240" w:lineRule="auto"/>
      <w:jc w:val="center"/>
    </w:pPr>
    <w:rPr>
      <w:rFonts w:ascii="Times New Roman" w:eastAsia="Times New Roman" w:hAnsi="Times New Roman" w:cs="Times New Roman"/>
      <w:sz w:val="28"/>
      <w:szCs w:val="20"/>
      <w:lang w:val="uk-UA" w:eastAsia="ru-RU"/>
    </w:rPr>
  </w:style>
  <w:style w:type="character" w:customStyle="1" w:styleId="ab">
    <w:name w:val="Основной текст Знак"/>
    <w:basedOn w:val="a0"/>
    <w:link w:val="aa"/>
    <w:uiPriority w:val="99"/>
    <w:semiHidden/>
    <w:rsid w:val="00930485"/>
    <w:rPr>
      <w:rFonts w:ascii="Times New Roman" w:eastAsia="Times New Roman" w:hAnsi="Times New Roman" w:cs="Times New Roman"/>
      <w:sz w:val="28"/>
      <w:szCs w:val="20"/>
      <w:lang w:val="uk-UA" w:eastAsia="ru-RU"/>
    </w:rPr>
  </w:style>
  <w:style w:type="paragraph" w:customStyle="1" w:styleId="21">
    <w:name w:val="Основний текст з відступом 21"/>
    <w:basedOn w:val="a"/>
    <w:uiPriority w:val="99"/>
    <w:rsid w:val="00930485"/>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30485"/>
    <w:rPr>
      <w:rFonts w:ascii="Times New Roman" w:eastAsia="Times New Roman" w:hAnsi="Times New Roman" w:cs="Times New Roman"/>
      <w:sz w:val="28"/>
      <w:szCs w:val="20"/>
      <w:lang w:val="uk-UA" w:eastAsia="ru-RU"/>
    </w:rPr>
  </w:style>
  <w:style w:type="table" w:styleId="ac">
    <w:name w:val="Table Grid"/>
    <w:basedOn w:val="a1"/>
    <w:uiPriority w:val="59"/>
    <w:rsid w:val="00930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1F3203"/>
    <w:rPr>
      <w:rFonts w:asciiTheme="majorHAnsi" w:eastAsiaTheme="majorEastAsia" w:hAnsiTheme="majorHAnsi" w:cstheme="majorBidi"/>
      <w:color w:val="243F60" w:themeColor="accent1" w:themeShade="7F"/>
    </w:rPr>
  </w:style>
  <w:style w:type="paragraph" w:styleId="2">
    <w:name w:val="Body Text Indent 2"/>
    <w:basedOn w:val="a"/>
    <w:link w:val="20"/>
    <w:uiPriority w:val="99"/>
    <w:unhideWhenUsed/>
    <w:rsid w:val="0069053F"/>
    <w:pPr>
      <w:spacing w:after="120" w:line="480" w:lineRule="auto"/>
      <w:ind w:left="283"/>
    </w:pPr>
  </w:style>
  <w:style w:type="character" w:customStyle="1" w:styleId="20">
    <w:name w:val="Основной текст с отступом 2 Знак"/>
    <w:basedOn w:val="a0"/>
    <w:link w:val="2"/>
    <w:uiPriority w:val="99"/>
    <w:rsid w:val="0069053F"/>
  </w:style>
  <w:style w:type="character" w:customStyle="1" w:styleId="60">
    <w:name w:val="Заголовок 6 Знак"/>
    <w:basedOn w:val="a0"/>
    <w:link w:val="6"/>
    <w:uiPriority w:val="9"/>
    <w:semiHidden/>
    <w:rsid w:val="006905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9053F"/>
    <w:rPr>
      <w:rFonts w:asciiTheme="majorHAnsi" w:eastAsiaTheme="majorEastAsia" w:hAnsiTheme="majorHAnsi" w:cstheme="majorBidi"/>
      <w:i/>
      <w:iCs/>
      <w:color w:val="404040" w:themeColor="text1" w:themeTint="BF"/>
    </w:rPr>
  </w:style>
  <w:style w:type="paragraph" w:styleId="ad">
    <w:name w:val="footnote text"/>
    <w:basedOn w:val="a"/>
    <w:link w:val="ae"/>
    <w:semiHidden/>
    <w:rsid w:val="0069053F"/>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0"/>
    <w:link w:val="ad"/>
    <w:semiHidden/>
    <w:rsid w:val="0069053F"/>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6905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9053F"/>
    <w:rPr>
      <w:rFonts w:asciiTheme="majorHAnsi" w:eastAsiaTheme="majorEastAsia" w:hAnsiTheme="majorHAnsi" w:cstheme="majorBidi"/>
      <w:b/>
      <w:bCs/>
      <w:color w:val="4F81BD" w:themeColor="accent1"/>
    </w:rPr>
  </w:style>
  <w:style w:type="paragraph" w:styleId="af">
    <w:name w:val="caption"/>
    <w:basedOn w:val="a"/>
    <w:uiPriority w:val="99"/>
    <w:qFormat/>
    <w:rsid w:val="0069053F"/>
    <w:pPr>
      <w:spacing w:after="0" w:line="240" w:lineRule="auto"/>
      <w:jc w:val="center"/>
    </w:pPr>
    <w:rPr>
      <w:rFonts w:ascii="Times New Roman" w:eastAsia="Times New Roman" w:hAnsi="Times New Roman" w:cs="Times New Roman"/>
      <w:b/>
      <w:sz w:val="32"/>
      <w:szCs w:val="20"/>
      <w:lang w:val="uk-UA" w:eastAsia="ru-RU"/>
    </w:rPr>
  </w:style>
  <w:style w:type="paragraph" w:styleId="31">
    <w:name w:val="Body Text Indent 3"/>
    <w:basedOn w:val="a"/>
    <w:link w:val="32"/>
    <w:uiPriority w:val="99"/>
    <w:unhideWhenUsed/>
    <w:rsid w:val="004C56AB"/>
    <w:pPr>
      <w:spacing w:after="120"/>
      <w:ind w:left="283"/>
    </w:pPr>
    <w:rPr>
      <w:sz w:val="16"/>
      <w:szCs w:val="16"/>
    </w:rPr>
  </w:style>
  <w:style w:type="character" w:customStyle="1" w:styleId="32">
    <w:name w:val="Основной текст с отступом 3 Знак"/>
    <w:basedOn w:val="a0"/>
    <w:link w:val="31"/>
    <w:uiPriority w:val="99"/>
    <w:rsid w:val="004C56AB"/>
    <w:rPr>
      <w:sz w:val="16"/>
      <w:szCs w:val="16"/>
    </w:rPr>
  </w:style>
  <w:style w:type="paragraph" w:styleId="af0">
    <w:name w:val="Body Text Indent"/>
    <w:basedOn w:val="a"/>
    <w:link w:val="af1"/>
    <w:uiPriority w:val="99"/>
    <w:semiHidden/>
    <w:unhideWhenUsed/>
    <w:rsid w:val="00C75314"/>
    <w:pPr>
      <w:spacing w:after="120"/>
      <w:ind w:left="283"/>
    </w:pPr>
  </w:style>
  <w:style w:type="character" w:customStyle="1" w:styleId="af1">
    <w:name w:val="Основной текст с отступом Знак"/>
    <w:basedOn w:val="a0"/>
    <w:link w:val="af0"/>
    <w:uiPriority w:val="99"/>
    <w:semiHidden/>
    <w:rsid w:val="00C75314"/>
  </w:style>
  <w:style w:type="character" w:customStyle="1" w:styleId="blk">
    <w:name w:val="blk"/>
    <w:basedOn w:val="a0"/>
    <w:rsid w:val="00014DBE"/>
  </w:style>
  <w:style w:type="paragraph" w:styleId="af2">
    <w:name w:val="Normal (Web)"/>
    <w:basedOn w:val="a"/>
    <w:uiPriority w:val="99"/>
    <w:unhideWhenUsed/>
    <w:rsid w:val="00384AAC"/>
    <w:pPr>
      <w:spacing w:before="100" w:beforeAutospacing="1" w:after="100" w:afterAutospacing="1" w:line="240" w:lineRule="auto"/>
    </w:pPr>
    <w:rPr>
      <w:rFonts w:ascii="Helvetica" w:eastAsia="Times New Roman" w:hAnsi="Helvetica" w:cs="Helvetica"/>
      <w:sz w:val="20"/>
      <w:szCs w:val="20"/>
      <w:lang w:eastAsia="ru-RU"/>
    </w:rPr>
  </w:style>
  <w:style w:type="character" w:styleId="af3">
    <w:name w:val="footnote reference"/>
    <w:semiHidden/>
    <w:unhideWhenUsed/>
    <w:rsid w:val="00384A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103BF-BCA8-4814-B7F0-C8749D3B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20</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RAN</cp:lastModifiedBy>
  <cp:revision>20</cp:revision>
  <dcterms:created xsi:type="dcterms:W3CDTF">2014-07-13T09:53:00Z</dcterms:created>
  <dcterms:modified xsi:type="dcterms:W3CDTF">2014-09-02T11:10:00Z</dcterms:modified>
</cp:coreProperties>
</file>