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A" w:rsidRPr="007A409A" w:rsidRDefault="007A409A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409A">
        <w:rPr>
          <w:rFonts w:ascii="Times New Roman" w:hAnsi="Times New Roman" w:cs="Times New Roman"/>
          <w:b/>
          <w:bCs/>
          <w:sz w:val="24"/>
          <w:szCs w:val="24"/>
        </w:rPr>
        <w:t>Влияние хореографии на здоровье школьников</w:t>
      </w:r>
    </w:p>
    <w:p w:rsidR="00700E4F" w:rsidRDefault="00700E4F" w:rsidP="007A409A">
      <w:pPr>
        <w:pStyle w:val="a3"/>
        <w:spacing w:before="0" w:beforeAutospacing="0" w:after="0" w:afterAutospacing="0"/>
        <w:ind w:left="-567" w:firstLine="567"/>
        <w:jc w:val="both"/>
        <w:rPr>
          <w:bCs/>
        </w:rPr>
      </w:pPr>
      <w:r>
        <w:t>Охрану здоровья детей и молодёжи можно назвать приоритетным направлением деятельности всего общества, поскольку лишь здоровые детей в состоянии должным образом усваивать полученные знания и в будущем способны заниматься производительно-полезным трудом.</w:t>
      </w:r>
    </w:p>
    <w:p w:rsidR="007A409A" w:rsidRDefault="007A409A" w:rsidP="007A409A">
      <w:pPr>
        <w:pStyle w:val="a3"/>
        <w:spacing w:before="0" w:beforeAutospacing="0" w:after="0" w:afterAutospacing="0"/>
        <w:ind w:left="-567" w:firstLine="567"/>
        <w:jc w:val="both"/>
      </w:pPr>
      <w:r w:rsidRPr="007A409A">
        <w:rPr>
          <w:bCs/>
        </w:rPr>
        <w:t>На протяжении более чем двух десятилетий наблюдаются стойкие тенденции ухудшения состояния здоровья детей и подростков России, что подтверждается не только данными официальной статистической отчетности, но и результатами выборочных научных исследований</w:t>
      </w:r>
      <w:r>
        <w:rPr>
          <w:bCs/>
        </w:rPr>
        <w:t xml:space="preserve">. </w:t>
      </w:r>
      <w:r>
        <w:t xml:space="preserve">Лишь </w:t>
      </w:r>
      <w:r>
        <w:rPr>
          <w:rStyle w:val="a4"/>
        </w:rPr>
        <w:t>один из пяти российских первоклассников является здоровым</w:t>
      </w:r>
      <w:r>
        <w:t xml:space="preserve">. По окончании школы полностью здоровыми оказываются вдвое меньше подростков (2,5%), а </w:t>
      </w:r>
      <w:r>
        <w:rPr>
          <w:rStyle w:val="a4"/>
        </w:rPr>
        <w:t>хроническими заболеваниями страдают 70 процентов выпускников</w:t>
      </w:r>
      <w:r>
        <w:t>.</w:t>
      </w:r>
    </w:p>
    <w:p w:rsidR="007C7664" w:rsidRDefault="0046069A" w:rsidP="007A409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причин столь катастрофической потери здоровья является</w:t>
      </w:r>
      <w:r w:rsidR="00304D5F">
        <w:rPr>
          <w:rFonts w:ascii="Times New Roman" w:hAnsi="Times New Roman" w:cs="Times New Roman"/>
          <w:sz w:val="24"/>
          <w:szCs w:val="24"/>
        </w:rPr>
        <w:t xml:space="preserve"> резкое ограничение в школах двигательной активности детей по сравнению с дошкольным периодом. Увеличить двигательную активность можно посредством введения третьего часа физкультуры, физкультминуток во время учебных занятий, проведения общешкольных спортивных соревнований и, конечно же</w:t>
      </w:r>
      <w:r w:rsidR="00B35E41">
        <w:rPr>
          <w:rFonts w:ascii="Times New Roman" w:hAnsi="Times New Roman" w:cs="Times New Roman"/>
          <w:sz w:val="24"/>
          <w:szCs w:val="24"/>
        </w:rPr>
        <w:t>,</w:t>
      </w:r>
      <w:r w:rsidR="00304D5F">
        <w:rPr>
          <w:rFonts w:ascii="Times New Roman" w:hAnsi="Times New Roman" w:cs="Times New Roman"/>
          <w:sz w:val="24"/>
          <w:szCs w:val="24"/>
        </w:rPr>
        <w:t xml:space="preserve"> </w:t>
      </w:r>
      <w:r w:rsidR="000F153E">
        <w:rPr>
          <w:rFonts w:ascii="Times New Roman" w:hAnsi="Times New Roman" w:cs="Times New Roman"/>
          <w:sz w:val="24"/>
          <w:szCs w:val="24"/>
        </w:rPr>
        <w:t>занятиями хореографией вне учебного времени.</w:t>
      </w:r>
    </w:p>
    <w:p w:rsidR="004606C6" w:rsidRDefault="004606C6" w:rsidP="00035CB8">
      <w:pPr>
        <w:pStyle w:val="a3"/>
        <w:spacing w:before="0" w:beforeAutospacing="0" w:after="0" w:afterAutospacing="0"/>
        <w:ind w:left="-567" w:firstLine="567"/>
        <w:jc w:val="both"/>
      </w:pPr>
      <w:r>
        <w:t>Отечественный специалист по возрастной физиологии И. А. Аршавский выдвинул и экспериментально доказал положение об энергетическом правиле скелетных мышц, согласно которому двигательная активность стимулирует повышение обмена веществ, что способствует росту и развитию таких физиологических систем ребенка как нервно-мышечная, сердечнососудистая, дыхательная и других.</w:t>
      </w:r>
    </w:p>
    <w:p w:rsidR="007E2556" w:rsidRDefault="004606C6" w:rsidP="00035CB8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В трудах выдающихся физиологов и психологов И. М. Сеченова, П. К. Анохина, Н. А. Бернштейна, Л. С. </w:t>
      </w:r>
      <w:proofErr w:type="spellStart"/>
      <w:r>
        <w:t>Выготского</w:t>
      </w:r>
      <w:proofErr w:type="spellEnd"/>
      <w:r>
        <w:t xml:space="preserve">, Ж. Пиаже имеются указания о </w:t>
      </w:r>
      <w:proofErr w:type="gramStart"/>
      <w:r>
        <w:t>важном значении</w:t>
      </w:r>
      <w:proofErr w:type="gramEnd"/>
      <w:r>
        <w:t xml:space="preserve"> мышечной деятельности для укрепления здоровья, в первую очередь, психического и моторного развития. В экспериментах показано, что увеличение двигательной активности (ДА) оказывает стимулирующее воздействие на </w:t>
      </w:r>
      <w:proofErr w:type="spellStart"/>
      <w:r>
        <w:t>перцептивные</w:t>
      </w:r>
      <w:proofErr w:type="spellEnd"/>
      <w:r>
        <w:t xml:space="preserve">, </w:t>
      </w:r>
      <w:proofErr w:type="spellStart"/>
      <w:r>
        <w:t>мнемические</w:t>
      </w:r>
      <w:proofErr w:type="spellEnd"/>
      <w:r>
        <w:t xml:space="preserve"> и интеллектуальные процессы детей; А. А. Ухтомский писал, что «суровая истина о нашей природе в том, что в ней ничего не проходит бесследно». И что «природа наша делается из следов прошлого» возрастают доминанты и побуждения настоящего для того, чтобы предопределить будущее. Если не овладеть вовремя зачатками своих доминант</w:t>
      </w:r>
      <w:r w:rsidR="007E2556">
        <w:t xml:space="preserve"> -</w:t>
      </w:r>
      <w:r>
        <w:t xml:space="preserve"> они завладеют нами</w:t>
      </w:r>
      <w:r w:rsidR="007E2556">
        <w:t>»</w:t>
      </w:r>
      <w:r>
        <w:t xml:space="preserve">. </w:t>
      </w:r>
    </w:p>
    <w:p w:rsidR="007E2556" w:rsidRDefault="007E2556" w:rsidP="007E2556">
      <w:pPr>
        <w:pStyle w:val="a3"/>
        <w:spacing w:before="0" w:beforeAutospacing="0" w:after="0" w:afterAutospacing="0"/>
        <w:ind w:left="-567" w:right="-1" w:firstLine="567"/>
        <w:jc w:val="both"/>
      </w:pPr>
      <w:r>
        <w:t>Танцевальная подготовка является эффективным средством не только физического, но и интеллектуального, нравственного, эстетического воспитания, создает благоприятные условия для раскрытия творческого потенциала ребенка. Занятия танцем, как разновидность физической активности, позитивно влияют на различные психические процессы; сочетание физической тренировки и эстетического творчества благотворно сказывается на становлении гармоничной личности школьника. Правильная организация педагогического процесса преподавания танцев в школе позволит наиболее полно раскрыть творческий потенциал школьников, содействовать более успешной адаптации детей в школе.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детской хореографии дают ученикам много пользы, а именно: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сформировывают правильную осанку (это является важным фактором для поддержания хорошего здоровья и отличного самочувствия);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развивают гибкость (достигается благодаря упражнениям на растяжку);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прививают любовь к спорту и физическим упражнениям;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развивают уверенность в себе;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развивают пластику, легкость, координацию и непринужденность движений, а также чувство такта и ритма;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дают толчок творческому потенциалу и его развитию;</w:t>
      </w:r>
    </w:p>
    <w:p w:rsidR="00BC0FE5" w:rsidRPr="00BC0FE5" w:rsidRDefault="00BC0FE5" w:rsidP="00BC0FE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5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 вырабатывают дисциплинированность, ответственность, самостоятельность и трудолюбие.</w:t>
      </w:r>
    </w:p>
    <w:p w:rsidR="00035CB8" w:rsidRPr="007A409A" w:rsidRDefault="00BC0FE5" w:rsidP="00BC0FE5">
      <w:pPr>
        <w:pStyle w:val="a3"/>
        <w:spacing w:before="0" w:beforeAutospacing="0" w:after="0" w:afterAutospacing="0"/>
        <w:ind w:left="-567" w:firstLine="567"/>
        <w:jc w:val="both"/>
      </w:pPr>
      <w:r>
        <w:t>Танец — совершенно особый вид искусства. Он отражает чувства. Через танец человек познает окружающий мир и учится взаимодействовать с ним. Танцы — «прекрасное лекарство, помогающее избавиться от многих заболеваний и укрепить здоровье».</w:t>
      </w:r>
    </w:p>
    <w:sectPr w:rsidR="00035CB8" w:rsidRPr="007A409A" w:rsidSect="007C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9A"/>
    <w:rsid w:val="00035CB8"/>
    <w:rsid w:val="00083BBB"/>
    <w:rsid w:val="000F153E"/>
    <w:rsid w:val="00304D5F"/>
    <w:rsid w:val="0046069A"/>
    <w:rsid w:val="004606C6"/>
    <w:rsid w:val="005C4137"/>
    <w:rsid w:val="00700E4F"/>
    <w:rsid w:val="007A409A"/>
    <w:rsid w:val="007C7664"/>
    <w:rsid w:val="007E2556"/>
    <w:rsid w:val="00B35E41"/>
    <w:rsid w:val="00BC0FE5"/>
    <w:rsid w:val="00D77014"/>
    <w:rsid w:val="00E8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0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2016-11-02T09:09:00Z</dcterms:created>
  <dcterms:modified xsi:type="dcterms:W3CDTF">2016-11-02T10:23:00Z</dcterms:modified>
</cp:coreProperties>
</file>