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D06" w:rsidRPr="00132D06" w:rsidRDefault="00132D06" w:rsidP="00132D06">
      <w:pPr>
        <w:spacing w:line="216" w:lineRule="auto"/>
        <w:ind w:left="-567" w:right="-143" w:firstLine="283"/>
        <w:rPr>
          <w:rFonts w:ascii="Times New Roman" w:eastAsia="Times New Roman" w:hAnsi="Times New Roman" w:cs="Times New Roman"/>
          <w:b/>
          <w:sz w:val="23"/>
          <w:szCs w:val="23"/>
          <w:lang w:eastAsia="ru-RU"/>
        </w:rPr>
      </w:pPr>
      <w:r w:rsidRPr="00132D06">
        <w:rPr>
          <w:rFonts w:ascii="Times New Roman" w:eastAsia="Times New Roman" w:hAnsi="Times New Roman" w:cs="Times New Roman"/>
          <w:sz w:val="23"/>
          <w:szCs w:val="23"/>
          <w:lang w:eastAsia="ru-RU"/>
        </w:rPr>
        <w:t>РОССИЙСКАЯ ФЕДЕРАЦИЯ</w:t>
      </w:r>
      <w:r w:rsidRPr="00132D06">
        <w:rPr>
          <w:rFonts w:ascii="Times New Roman" w:eastAsia="Times New Roman" w:hAnsi="Times New Roman" w:cs="Times New Roman"/>
          <w:sz w:val="23"/>
          <w:szCs w:val="23"/>
          <w:lang w:eastAsia="ru-RU"/>
        </w:rPr>
        <w:br/>
      </w:r>
      <w:r w:rsidRPr="00132D06">
        <w:rPr>
          <w:rFonts w:ascii="Times New Roman" w:eastAsia="Times New Roman" w:hAnsi="Times New Roman" w:cs="Times New Roman"/>
          <w:sz w:val="23"/>
          <w:szCs w:val="23"/>
          <w:lang w:eastAsia="ru-RU"/>
        </w:rPr>
        <w:br/>
      </w:r>
      <w:r w:rsidRPr="00132D06">
        <w:rPr>
          <w:rFonts w:ascii="Times New Roman" w:eastAsia="Times New Roman" w:hAnsi="Times New Roman" w:cs="Times New Roman"/>
          <w:b/>
          <w:sz w:val="23"/>
          <w:szCs w:val="23"/>
          <w:lang w:eastAsia="ru-RU"/>
        </w:rPr>
        <w:t>ФЕДЕРАЛЬНЫЙ ЗАКОН</w:t>
      </w:r>
      <w:r w:rsidRPr="00132D06">
        <w:rPr>
          <w:rFonts w:ascii="Times New Roman" w:eastAsia="Times New Roman" w:hAnsi="Times New Roman" w:cs="Times New Roman"/>
          <w:b/>
          <w:sz w:val="23"/>
          <w:szCs w:val="23"/>
          <w:lang w:eastAsia="ru-RU"/>
        </w:rPr>
        <w:br/>
        <w:t xml:space="preserve">О противодействии экстремистской деятельности </w:t>
      </w:r>
    </w:p>
    <w:p w:rsidR="00132D06" w:rsidRPr="00132D06" w:rsidRDefault="00132D06" w:rsidP="00132D06">
      <w:pPr>
        <w:spacing w:line="216" w:lineRule="auto"/>
        <w:ind w:left="-567" w:right="-143" w:firstLine="283"/>
        <w:rPr>
          <w:rFonts w:ascii="Times New Roman" w:eastAsia="Times New Roman" w:hAnsi="Times New Roman" w:cs="Times New Roman"/>
          <w:b/>
          <w:sz w:val="23"/>
          <w:szCs w:val="23"/>
          <w:lang w:eastAsia="ru-RU"/>
        </w:rPr>
      </w:pPr>
      <w:r w:rsidRPr="00132D06">
        <w:rPr>
          <w:rFonts w:ascii="Times New Roman" w:eastAsia="Times New Roman" w:hAnsi="Times New Roman" w:cs="Times New Roman"/>
          <w:b/>
          <w:sz w:val="23"/>
          <w:szCs w:val="23"/>
          <w:lang w:eastAsia="ru-RU"/>
        </w:rPr>
        <w:t>(с изменениями на 23 ноября 2015 года)</w:t>
      </w:r>
    </w:p>
    <w:p w:rsidR="00132D06" w:rsidRPr="00132D06" w:rsidRDefault="00132D06" w:rsidP="00132D06">
      <w:pPr>
        <w:spacing w:line="216" w:lineRule="auto"/>
        <w:ind w:left="-851" w:right="-143" w:firstLine="283"/>
        <w:jc w:val="left"/>
        <w:rPr>
          <w:rFonts w:ascii="Times New Roman" w:eastAsia="Times New Roman" w:hAnsi="Times New Roman" w:cs="Times New Roman"/>
          <w:lang w:eastAsia="ru-RU"/>
        </w:rPr>
      </w:pPr>
      <w:r w:rsidRPr="00132D06">
        <w:rPr>
          <w:rFonts w:ascii="Times New Roman" w:eastAsia="Times New Roman" w:hAnsi="Times New Roman" w:cs="Times New Roman"/>
          <w:lang w:eastAsia="ru-RU"/>
        </w:rPr>
        <w:t>Документ с изменениями, внесенными:</w:t>
      </w:r>
      <w:r w:rsidRPr="00132D06">
        <w:rPr>
          <w:rFonts w:ascii="Times New Roman" w:eastAsia="Times New Roman" w:hAnsi="Times New Roman" w:cs="Times New Roman"/>
          <w:lang w:eastAsia="ru-RU"/>
        </w:rPr>
        <w:br/>
      </w:r>
      <w:hyperlink r:id="rId6" w:history="1">
        <w:r w:rsidRPr="00132D06">
          <w:rPr>
            <w:rFonts w:ascii="Times New Roman" w:eastAsia="Times New Roman" w:hAnsi="Times New Roman" w:cs="Times New Roman"/>
            <w:color w:val="0000FF"/>
            <w:u w:val="single"/>
            <w:lang w:eastAsia="ru-RU"/>
          </w:rPr>
          <w:t>Федеральным законом от 27 июля 2006 года N 148-ФЗ</w:t>
        </w:r>
      </w:hyperlink>
      <w:r w:rsidRPr="00132D06">
        <w:rPr>
          <w:rFonts w:ascii="Times New Roman" w:eastAsia="Times New Roman" w:hAnsi="Times New Roman" w:cs="Times New Roman"/>
          <w:lang w:eastAsia="ru-RU"/>
        </w:rPr>
        <w:t xml:space="preserve"> (Российская газета, N 165, 29.07.2006);</w:t>
      </w:r>
      <w:r w:rsidRPr="00132D06">
        <w:rPr>
          <w:rFonts w:ascii="Times New Roman" w:eastAsia="Times New Roman" w:hAnsi="Times New Roman" w:cs="Times New Roman"/>
          <w:lang w:eastAsia="ru-RU"/>
        </w:rPr>
        <w:br/>
      </w:r>
      <w:hyperlink r:id="rId7" w:history="1">
        <w:r w:rsidRPr="00132D06">
          <w:rPr>
            <w:rFonts w:ascii="Times New Roman" w:eastAsia="Times New Roman" w:hAnsi="Times New Roman" w:cs="Times New Roman"/>
            <w:color w:val="0000FF"/>
            <w:u w:val="single"/>
            <w:lang w:eastAsia="ru-RU"/>
          </w:rPr>
          <w:t>Федеральным законом от 27 июля 2006 года N 153-ФЗ</w:t>
        </w:r>
      </w:hyperlink>
      <w:r w:rsidRPr="00132D06">
        <w:rPr>
          <w:rFonts w:ascii="Times New Roman" w:eastAsia="Times New Roman" w:hAnsi="Times New Roman" w:cs="Times New Roman"/>
          <w:lang w:eastAsia="ru-RU"/>
        </w:rPr>
        <w:t xml:space="preserve"> (Российская газета, N 165, 29.07.2006) (о порядке вступления в силу см. </w:t>
      </w:r>
      <w:hyperlink r:id="rId8" w:history="1">
        <w:r w:rsidRPr="00132D06">
          <w:rPr>
            <w:rFonts w:ascii="Times New Roman" w:eastAsia="Times New Roman" w:hAnsi="Times New Roman" w:cs="Times New Roman"/>
            <w:color w:val="0000FF"/>
            <w:u w:val="single"/>
            <w:lang w:eastAsia="ru-RU"/>
          </w:rPr>
          <w:t>статью 16 Федерального закона от 27 июля 2006 года N 153-ФЗ</w:t>
        </w:r>
      </w:hyperlink>
      <w:r w:rsidRPr="00132D06">
        <w:rPr>
          <w:rFonts w:ascii="Times New Roman" w:eastAsia="Times New Roman" w:hAnsi="Times New Roman" w:cs="Times New Roman"/>
          <w:lang w:eastAsia="ru-RU"/>
        </w:rPr>
        <w:t>);</w:t>
      </w:r>
      <w:r w:rsidRPr="00132D06">
        <w:rPr>
          <w:rFonts w:ascii="Times New Roman" w:eastAsia="Times New Roman" w:hAnsi="Times New Roman" w:cs="Times New Roman"/>
          <w:lang w:eastAsia="ru-RU"/>
        </w:rPr>
        <w:br/>
      </w:r>
      <w:hyperlink r:id="rId9" w:history="1">
        <w:r w:rsidRPr="00132D06">
          <w:rPr>
            <w:rFonts w:ascii="Times New Roman" w:eastAsia="Times New Roman" w:hAnsi="Times New Roman" w:cs="Times New Roman"/>
            <w:color w:val="0000FF"/>
            <w:u w:val="single"/>
            <w:lang w:eastAsia="ru-RU"/>
          </w:rPr>
          <w:t>Федеральным законом от 10 мая 2007 года N 71-ФЗ</w:t>
        </w:r>
      </w:hyperlink>
      <w:r w:rsidRPr="00132D06">
        <w:rPr>
          <w:rFonts w:ascii="Times New Roman" w:eastAsia="Times New Roman" w:hAnsi="Times New Roman" w:cs="Times New Roman"/>
          <w:lang w:eastAsia="ru-RU"/>
        </w:rPr>
        <w:t xml:space="preserve"> (Собрание законодательства Российской Федерации, N 21, 21.05.2007);</w:t>
      </w:r>
      <w:r w:rsidRPr="00132D06">
        <w:rPr>
          <w:rFonts w:ascii="Times New Roman" w:eastAsia="Times New Roman" w:hAnsi="Times New Roman" w:cs="Times New Roman"/>
          <w:lang w:eastAsia="ru-RU"/>
        </w:rPr>
        <w:br/>
      </w:r>
      <w:hyperlink r:id="rId10" w:history="1">
        <w:r w:rsidRPr="00132D06">
          <w:rPr>
            <w:rFonts w:ascii="Times New Roman" w:eastAsia="Times New Roman" w:hAnsi="Times New Roman" w:cs="Times New Roman"/>
            <w:color w:val="0000FF"/>
            <w:u w:val="single"/>
            <w:lang w:eastAsia="ru-RU"/>
          </w:rPr>
          <w:t>Федеральным законом от 24 июля 2007 года N 211-ФЗ</w:t>
        </w:r>
      </w:hyperlink>
      <w:r w:rsidRPr="00132D06">
        <w:rPr>
          <w:rFonts w:ascii="Times New Roman" w:eastAsia="Times New Roman" w:hAnsi="Times New Roman" w:cs="Times New Roman"/>
          <w:lang w:eastAsia="ru-RU"/>
        </w:rPr>
        <w:t xml:space="preserve"> (Российская газета, N 165, 01.08.2007);</w:t>
      </w:r>
      <w:r w:rsidRPr="00132D06">
        <w:rPr>
          <w:rFonts w:ascii="Times New Roman" w:eastAsia="Times New Roman" w:hAnsi="Times New Roman" w:cs="Times New Roman"/>
          <w:lang w:eastAsia="ru-RU"/>
        </w:rPr>
        <w:br/>
      </w:r>
      <w:hyperlink r:id="rId11" w:history="1">
        <w:r w:rsidRPr="00132D06">
          <w:rPr>
            <w:rFonts w:ascii="Times New Roman" w:eastAsia="Times New Roman" w:hAnsi="Times New Roman" w:cs="Times New Roman"/>
            <w:color w:val="0000FF"/>
            <w:u w:val="single"/>
            <w:lang w:eastAsia="ru-RU"/>
          </w:rPr>
          <w:t>Федеральным законом от 29 апреля 2008 года N 54-ФЗ</w:t>
        </w:r>
      </w:hyperlink>
      <w:r w:rsidRPr="00132D06">
        <w:rPr>
          <w:rFonts w:ascii="Times New Roman" w:eastAsia="Times New Roman" w:hAnsi="Times New Roman" w:cs="Times New Roman"/>
          <w:lang w:eastAsia="ru-RU"/>
        </w:rPr>
        <w:t xml:space="preserve"> (Российская газета, N 95, 06.05.2008);</w:t>
      </w:r>
      <w:r w:rsidRPr="00132D06">
        <w:rPr>
          <w:rFonts w:ascii="Times New Roman" w:eastAsia="Times New Roman" w:hAnsi="Times New Roman" w:cs="Times New Roman"/>
          <w:lang w:eastAsia="ru-RU"/>
        </w:rPr>
        <w:br/>
      </w:r>
      <w:hyperlink r:id="rId12" w:history="1">
        <w:r w:rsidRPr="00132D06">
          <w:rPr>
            <w:rFonts w:ascii="Times New Roman" w:eastAsia="Times New Roman" w:hAnsi="Times New Roman" w:cs="Times New Roman"/>
            <w:color w:val="0000FF"/>
            <w:u w:val="single"/>
            <w:lang w:eastAsia="ru-RU"/>
          </w:rPr>
          <w:t>Федеральным законом от 25 декабря 2012 года N 255-ФЗ</w:t>
        </w:r>
      </w:hyperlink>
      <w:r w:rsidRPr="00132D06">
        <w:rPr>
          <w:rFonts w:ascii="Times New Roman" w:eastAsia="Times New Roman" w:hAnsi="Times New Roman" w:cs="Times New Roman"/>
          <w:lang w:eastAsia="ru-RU"/>
        </w:rPr>
        <w:t xml:space="preserve"> (Официальный интернет-портал правовой информации www.pravo.gov.ru, 26.12.2012); </w:t>
      </w:r>
      <w:r w:rsidRPr="00132D06">
        <w:rPr>
          <w:rFonts w:ascii="Times New Roman" w:eastAsia="Times New Roman" w:hAnsi="Times New Roman" w:cs="Times New Roman"/>
          <w:lang w:eastAsia="ru-RU"/>
        </w:rPr>
        <w:br/>
      </w:r>
      <w:hyperlink r:id="rId13" w:history="1">
        <w:r w:rsidRPr="00132D06">
          <w:rPr>
            <w:rFonts w:ascii="Times New Roman" w:eastAsia="Times New Roman" w:hAnsi="Times New Roman" w:cs="Times New Roman"/>
            <w:color w:val="0000FF"/>
            <w:u w:val="single"/>
            <w:lang w:eastAsia="ru-RU"/>
          </w:rPr>
          <w:t>Федеральным законом от 2 июля 2013 года N 185-ФЗ</w:t>
        </w:r>
      </w:hyperlink>
      <w:r w:rsidRPr="00132D06">
        <w:rPr>
          <w:rFonts w:ascii="Times New Roman" w:eastAsia="Times New Roman" w:hAnsi="Times New Roman" w:cs="Times New Roman"/>
          <w:lang w:eastAsia="ru-RU"/>
        </w:rPr>
        <w:t xml:space="preserve"> (Официальный интернет-портал правовой информации www.pravo.gov.ru, 08.07.2013) (о порядке вступления в силу см. </w:t>
      </w:r>
      <w:hyperlink r:id="rId14" w:history="1">
        <w:r w:rsidRPr="00132D06">
          <w:rPr>
            <w:rFonts w:ascii="Times New Roman" w:eastAsia="Times New Roman" w:hAnsi="Times New Roman" w:cs="Times New Roman"/>
            <w:color w:val="0000FF"/>
            <w:u w:val="single"/>
            <w:lang w:eastAsia="ru-RU"/>
          </w:rPr>
          <w:t>статью 163 Федерального закона от 2 июля 2013 года N 185-ФЗ</w:t>
        </w:r>
      </w:hyperlink>
      <w:r w:rsidRPr="00132D06">
        <w:rPr>
          <w:rFonts w:ascii="Times New Roman" w:eastAsia="Times New Roman" w:hAnsi="Times New Roman" w:cs="Times New Roman"/>
          <w:lang w:eastAsia="ru-RU"/>
        </w:rPr>
        <w:t xml:space="preserve">); </w:t>
      </w:r>
      <w:r w:rsidRPr="00132D06">
        <w:rPr>
          <w:rFonts w:ascii="Times New Roman" w:eastAsia="Times New Roman" w:hAnsi="Times New Roman" w:cs="Times New Roman"/>
          <w:lang w:eastAsia="ru-RU"/>
        </w:rPr>
        <w:br/>
      </w:r>
      <w:hyperlink r:id="rId15" w:history="1">
        <w:r w:rsidRPr="00132D06">
          <w:rPr>
            <w:rFonts w:ascii="Times New Roman" w:eastAsia="Times New Roman" w:hAnsi="Times New Roman" w:cs="Times New Roman"/>
            <w:color w:val="0000FF"/>
            <w:u w:val="single"/>
            <w:lang w:eastAsia="ru-RU"/>
          </w:rPr>
          <w:t>Федеральным законом от 28 июня 2014 года N 179-ФЗ</w:t>
        </w:r>
      </w:hyperlink>
      <w:r w:rsidRPr="00132D06">
        <w:rPr>
          <w:rFonts w:ascii="Times New Roman" w:eastAsia="Times New Roman" w:hAnsi="Times New Roman" w:cs="Times New Roman"/>
          <w:lang w:eastAsia="ru-RU"/>
        </w:rPr>
        <w:t xml:space="preserve"> (Официальный интернет-портал правовой информации www.pravo.gov.ru, 30.06.2014); </w:t>
      </w:r>
      <w:r w:rsidRPr="00132D06">
        <w:rPr>
          <w:rFonts w:ascii="Times New Roman" w:eastAsia="Times New Roman" w:hAnsi="Times New Roman" w:cs="Times New Roman"/>
          <w:lang w:eastAsia="ru-RU"/>
        </w:rPr>
        <w:br/>
      </w:r>
      <w:hyperlink r:id="rId16" w:history="1">
        <w:r w:rsidRPr="00132D06">
          <w:rPr>
            <w:rFonts w:ascii="Times New Roman" w:eastAsia="Times New Roman" w:hAnsi="Times New Roman" w:cs="Times New Roman"/>
            <w:color w:val="0000FF"/>
            <w:u w:val="single"/>
            <w:lang w:eastAsia="ru-RU"/>
          </w:rPr>
          <w:t>Федеральным законом от 21 июля 2014 года N 236-ФЗ</w:t>
        </w:r>
      </w:hyperlink>
      <w:r w:rsidRPr="00132D06">
        <w:rPr>
          <w:rFonts w:ascii="Times New Roman" w:eastAsia="Times New Roman" w:hAnsi="Times New Roman" w:cs="Times New Roman"/>
          <w:lang w:eastAsia="ru-RU"/>
        </w:rPr>
        <w:t xml:space="preserve"> (Официальный интернет-портал правовой информации www.pravo.gov.ru, 22.07.2014); </w:t>
      </w:r>
      <w:r w:rsidRPr="00132D06">
        <w:rPr>
          <w:rFonts w:ascii="Times New Roman" w:eastAsia="Times New Roman" w:hAnsi="Times New Roman" w:cs="Times New Roman"/>
          <w:lang w:eastAsia="ru-RU"/>
        </w:rPr>
        <w:br/>
      </w:r>
      <w:hyperlink r:id="rId17" w:history="1">
        <w:r w:rsidRPr="00132D06">
          <w:rPr>
            <w:rFonts w:ascii="Times New Roman" w:eastAsia="Times New Roman" w:hAnsi="Times New Roman" w:cs="Times New Roman"/>
            <w:color w:val="0000FF"/>
            <w:u w:val="single"/>
            <w:lang w:eastAsia="ru-RU"/>
          </w:rPr>
          <w:t>Федеральным законом от 31 декабря 2014 года N 505-ФЗ</w:t>
        </w:r>
      </w:hyperlink>
      <w:r w:rsidRPr="00132D06">
        <w:rPr>
          <w:rFonts w:ascii="Times New Roman" w:eastAsia="Times New Roman" w:hAnsi="Times New Roman" w:cs="Times New Roman"/>
          <w:lang w:eastAsia="ru-RU"/>
        </w:rPr>
        <w:t xml:space="preserve"> (Официальный интернет-портал правовой информации www.pravo.gov.ru, 31.12.2014, N 0001201412310099); </w:t>
      </w:r>
      <w:r w:rsidRPr="00132D06">
        <w:rPr>
          <w:rFonts w:ascii="Times New Roman" w:eastAsia="Times New Roman" w:hAnsi="Times New Roman" w:cs="Times New Roman"/>
          <w:lang w:eastAsia="ru-RU"/>
        </w:rPr>
        <w:br/>
      </w:r>
      <w:hyperlink r:id="rId18" w:history="1">
        <w:r w:rsidRPr="00132D06">
          <w:rPr>
            <w:rFonts w:ascii="Times New Roman" w:eastAsia="Times New Roman" w:hAnsi="Times New Roman" w:cs="Times New Roman"/>
            <w:color w:val="0000FF"/>
            <w:u w:val="single"/>
            <w:lang w:eastAsia="ru-RU"/>
          </w:rPr>
          <w:t>Федеральным законом от 8 марта 2015 года N 23-ФЗ</w:t>
        </w:r>
      </w:hyperlink>
      <w:r w:rsidRPr="00132D06">
        <w:rPr>
          <w:rFonts w:ascii="Times New Roman" w:eastAsia="Times New Roman" w:hAnsi="Times New Roman" w:cs="Times New Roman"/>
          <w:lang w:eastAsia="ru-RU"/>
        </w:rPr>
        <w:t xml:space="preserve"> (Официальный интернет-портал правовой информации www.pravo.gov.ru, 09.03.2015, N 0001201503090023) (о порядке вступления в силу см. </w:t>
      </w:r>
      <w:hyperlink r:id="rId19" w:history="1">
        <w:r w:rsidRPr="00132D06">
          <w:rPr>
            <w:rFonts w:ascii="Times New Roman" w:eastAsia="Times New Roman" w:hAnsi="Times New Roman" w:cs="Times New Roman"/>
            <w:color w:val="0000FF"/>
            <w:u w:val="single"/>
            <w:lang w:eastAsia="ru-RU"/>
          </w:rPr>
          <w:t>статью 25 Федерального закона от 8 марта 2015 года N 23-ФЗ</w:t>
        </w:r>
      </w:hyperlink>
      <w:r w:rsidRPr="00132D06">
        <w:rPr>
          <w:rFonts w:ascii="Times New Roman" w:eastAsia="Times New Roman" w:hAnsi="Times New Roman" w:cs="Times New Roman"/>
          <w:lang w:eastAsia="ru-RU"/>
        </w:rPr>
        <w:t xml:space="preserve">); </w:t>
      </w:r>
      <w:r w:rsidRPr="00132D06">
        <w:rPr>
          <w:rFonts w:ascii="Times New Roman" w:eastAsia="Times New Roman" w:hAnsi="Times New Roman" w:cs="Times New Roman"/>
          <w:lang w:eastAsia="ru-RU"/>
        </w:rPr>
        <w:br/>
      </w:r>
      <w:hyperlink r:id="rId20" w:history="1">
        <w:r w:rsidRPr="00132D06">
          <w:rPr>
            <w:rFonts w:ascii="Times New Roman" w:eastAsia="Times New Roman" w:hAnsi="Times New Roman" w:cs="Times New Roman"/>
            <w:color w:val="0000FF"/>
            <w:u w:val="single"/>
            <w:lang w:eastAsia="ru-RU"/>
          </w:rPr>
          <w:t>Федеральным законом от 23 ноября 2015 года N 314-ФЗ</w:t>
        </w:r>
      </w:hyperlink>
      <w:r w:rsidRPr="00132D06">
        <w:rPr>
          <w:rFonts w:ascii="Times New Roman" w:eastAsia="Times New Roman" w:hAnsi="Times New Roman" w:cs="Times New Roman"/>
          <w:lang w:eastAsia="ru-RU"/>
        </w:rPr>
        <w:t xml:space="preserve"> (Официальный интернет-портал правовой информации www.pravo.gov.ru, 23.11.2015, N 0001201511230050).</w:t>
      </w:r>
    </w:p>
    <w:p w:rsidR="00132D06" w:rsidRPr="00132D06"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____________________________________________________________________</w:t>
      </w:r>
    </w:p>
    <w:p w:rsidR="00132D06" w:rsidRPr="00132D06" w:rsidRDefault="00132D06" w:rsidP="00132D06">
      <w:pPr>
        <w:spacing w:line="216" w:lineRule="auto"/>
        <w:ind w:left="-567" w:right="-143" w:firstLine="283"/>
        <w:jc w:val="right"/>
        <w:rPr>
          <w:rFonts w:ascii="Times New Roman" w:eastAsia="Times New Roman" w:hAnsi="Times New Roman" w:cs="Times New Roman"/>
          <w:lang w:eastAsia="ru-RU"/>
        </w:rPr>
      </w:pPr>
      <w:r w:rsidRPr="00132D06">
        <w:rPr>
          <w:rFonts w:ascii="Times New Roman" w:eastAsia="Times New Roman" w:hAnsi="Times New Roman" w:cs="Times New Roman"/>
          <w:lang w:eastAsia="ru-RU"/>
        </w:rPr>
        <w:t>Принят Государственной Думой</w:t>
      </w:r>
      <w:r w:rsidRPr="00132D06">
        <w:rPr>
          <w:rFonts w:ascii="Times New Roman" w:eastAsia="Times New Roman" w:hAnsi="Times New Roman" w:cs="Times New Roman"/>
          <w:lang w:eastAsia="ru-RU"/>
        </w:rPr>
        <w:br/>
        <w:t>27 июня 2002 года</w:t>
      </w:r>
    </w:p>
    <w:p w:rsidR="00132D06" w:rsidRDefault="00132D06" w:rsidP="00132D06">
      <w:pPr>
        <w:spacing w:line="216" w:lineRule="auto"/>
        <w:ind w:left="-567" w:right="-143" w:firstLine="283"/>
        <w:jc w:val="right"/>
        <w:rPr>
          <w:rFonts w:ascii="Times New Roman" w:eastAsia="Times New Roman" w:hAnsi="Times New Roman" w:cs="Times New Roman"/>
          <w:sz w:val="23"/>
          <w:szCs w:val="23"/>
          <w:lang w:eastAsia="ru-RU"/>
        </w:rPr>
      </w:pPr>
      <w:r w:rsidRPr="00132D06">
        <w:rPr>
          <w:rFonts w:ascii="Times New Roman" w:eastAsia="Times New Roman" w:hAnsi="Times New Roman" w:cs="Times New Roman"/>
          <w:lang w:eastAsia="ru-RU"/>
        </w:rPr>
        <w:t>Одобрен Советом Федерации</w:t>
      </w:r>
      <w:r w:rsidRPr="00132D06">
        <w:rPr>
          <w:rFonts w:ascii="Times New Roman" w:eastAsia="Times New Roman" w:hAnsi="Times New Roman" w:cs="Times New Roman"/>
          <w:lang w:eastAsia="ru-RU"/>
        </w:rPr>
        <w:br/>
        <w:t>10 июля 2002 года</w:t>
      </w:r>
      <w:r w:rsidRPr="00132D06">
        <w:rPr>
          <w:rFonts w:ascii="Times New Roman" w:eastAsia="Times New Roman" w:hAnsi="Times New Roman" w:cs="Times New Roman"/>
          <w:lang w:eastAsia="ru-RU"/>
        </w:rPr>
        <w:br/>
      </w:r>
    </w:p>
    <w:p w:rsidR="005F6CE6" w:rsidRDefault="00132D06" w:rsidP="005F6CE6">
      <w:pPr>
        <w:spacing w:line="216" w:lineRule="auto"/>
        <w:ind w:left="-567" w:right="-143" w:firstLine="283"/>
        <w:jc w:val="both"/>
        <w:rPr>
          <w:rFonts w:ascii="Times New Roman" w:eastAsia="Times New Roman" w:hAnsi="Times New Roman" w:cs="Times New Roman"/>
          <w:b/>
          <w:bCs/>
          <w:sz w:val="23"/>
          <w:szCs w:val="23"/>
          <w:lang w:eastAsia="ru-RU"/>
        </w:rPr>
      </w:pPr>
      <w:r w:rsidRPr="00132D06">
        <w:rPr>
          <w:rFonts w:ascii="Times New Roman" w:eastAsia="Times New Roman" w:hAnsi="Times New Roman" w:cs="Times New Roman"/>
          <w:sz w:val="23"/>
          <w:szCs w:val="23"/>
          <w:lang w:eastAsia="ru-RU"/>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132D06" w:rsidRPr="00132D06" w:rsidRDefault="00132D06" w:rsidP="005F6CE6">
      <w:pPr>
        <w:spacing w:line="216" w:lineRule="auto"/>
        <w:ind w:left="-567" w:right="-143" w:firstLine="283"/>
        <w:rPr>
          <w:rFonts w:ascii="Times New Roman" w:eastAsia="Times New Roman" w:hAnsi="Times New Roman" w:cs="Times New Roman"/>
          <w:b/>
          <w:bCs/>
          <w:sz w:val="23"/>
          <w:szCs w:val="23"/>
          <w:lang w:eastAsia="ru-RU"/>
        </w:rPr>
      </w:pPr>
      <w:r w:rsidRPr="00132D06">
        <w:rPr>
          <w:rFonts w:ascii="Times New Roman" w:eastAsia="Times New Roman" w:hAnsi="Times New Roman" w:cs="Times New Roman"/>
          <w:b/>
          <w:bCs/>
          <w:sz w:val="23"/>
          <w:szCs w:val="23"/>
          <w:lang w:eastAsia="ru-RU"/>
        </w:rPr>
        <w:t>Статья 1. Основные понятия</w:t>
      </w:r>
    </w:p>
    <w:p w:rsidR="00132D06" w:rsidRPr="00132D06"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Для целей настоящего Федерального закона применяются следующие основные понятия:</w:t>
      </w:r>
    </w:p>
    <w:p w:rsidR="00132D06"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1) экстремистск</w:t>
      </w:r>
      <w:r>
        <w:rPr>
          <w:rFonts w:ascii="Times New Roman" w:eastAsia="Times New Roman" w:hAnsi="Times New Roman" w:cs="Times New Roman"/>
          <w:sz w:val="23"/>
          <w:szCs w:val="23"/>
          <w:lang w:eastAsia="ru-RU"/>
        </w:rPr>
        <w:t>ая деятельность (экстремизм):</w:t>
      </w:r>
    </w:p>
    <w:p w:rsidR="00132D06"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насильственное изменение основ конституционного строя и нарушение целостности РФ;</w:t>
      </w:r>
    </w:p>
    <w:p w:rsidR="00132D06"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публичное оправдание терроризма и иная террористическая деятельность;</w:t>
      </w:r>
    </w:p>
    <w:p w:rsidR="00132D06"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возбуждение социальной, расовой, национальной или религиозной розни;</w:t>
      </w:r>
    </w:p>
    <w:p w:rsidR="00132D06"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132D06"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132D06"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132D06"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132D06"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 xml:space="preserve">совершение преступлений по мотивам, указанным в пункте "е" части первой </w:t>
      </w:r>
      <w:hyperlink r:id="rId21" w:history="1">
        <w:r w:rsidRPr="00132D06">
          <w:rPr>
            <w:rFonts w:ascii="Times New Roman" w:eastAsia="Times New Roman" w:hAnsi="Times New Roman" w:cs="Times New Roman"/>
            <w:color w:val="0000FF"/>
            <w:sz w:val="23"/>
            <w:szCs w:val="23"/>
            <w:u w:val="single"/>
            <w:lang w:eastAsia="ru-RU"/>
          </w:rPr>
          <w:t>статьи 63 Уголовного кодекса Российской Федерации</w:t>
        </w:r>
      </w:hyperlink>
      <w:r>
        <w:rPr>
          <w:rFonts w:ascii="Times New Roman" w:eastAsia="Times New Roman" w:hAnsi="Times New Roman" w:cs="Times New Roman"/>
          <w:sz w:val="23"/>
          <w:szCs w:val="23"/>
          <w:lang w:eastAsia="ru-RU"/>
        </w:rPr>
        <w:t>;</w:t>
      </w:r>
    </w:p>
    <w:p w:rsidR="005F6CE6"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r w:rsidRPr="00132D06">
        <w:rPr>
          <w:rFonts w:ascii="Times New Roman" w:eastAsia="Times New Roman" w:hAnsi="Times New Roman" w:cs="Times New Roman"/>
          <w:sz w:val="23"/>
          <w:szCs w:val="23"/>
          <w:lang w:eastAsia="ru-RU"/>
        </w:rPr>
        <w:br/>
        <w:t xml:space="preserve">(Абзац в редакции, введенной в действие с 6 января 2013 года </w:t>
      </w:r>
      <w:hyperlink r:id="rId22" w:history="1">
        <w:r w:rsidRPr="00132D06">
          <w:rPr>
            <w:rFonts w:ascii="Times New Roman" w:eastAsia="Times New Roman" w:hAnsi="Times New Roman" w:cs="Times New Roman"/>
            <w:color w:val="0000FF"/>
            <w:sz w:val="23"/>
            <w:szCs w:val="23"/>
            <w:u w:val="single"/>
            <w:lang w:eastAsia="ru-RU"/>
          </w:rPr>
          <w:t>Федеральным законом от 25 декабря 2012 года N 255-ФЗ</w:t>
        </w:r>
      </w:hyperlink>
      <w:r w:rsidR="005F6CE6">
        <w:rPr>
          <w:rFonts w:ascii="Times New Roman" w:eastAsia="Times New Roman" w:hAnsi="Times New Roman" w:cs="Times New Roman"/>
          <w:sz w:val="23"/>
          <w:szCs w:val="23"/>
          <w:lang w:eastAsia="ru-RU"/>
        </w:rPr>
        <w:t>.</w:t>
      </w:r>
    </w:p>
    <w:p w:rsidR="005F6CE6"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lastRenderedPageBreak/>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w:t>
      </w:r>
      <w:r w:rsidR="005F6CE6">
        <w:rPr>
          <w:rFonts w:ascii="Times New Roman" w:eastAsia="Times New Roman" w:hAnsi="Times New Roman" w:cs="Times New Roman"/>
          <w:sz w:val="23"/>
          <w:szCs w:val="23"/>
          <w:lang w:eastAsia="ru-RU"/>
        </w:rPr>
        <w:t>лях массового распространения;</w:t>
      </w:r>
    </w:p>
    <w:p w:rsidR="005F6CE6"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w:t>
      </w:r>
      <w:r w:rsidR="005F6CE6">
        <w:rPr>
          <w:rFonts w:ascii="Times New Roman" w:eastAsia="Times New Roman" w:hAnsi="Times New Roman" w:cs="Times New Roman"/>
          <w:sz w:val="23"/>
          <w:szCs w:val="23"/>
          <w:lang w:eastAsia="ru-RU"/>
        </w:rPr>
        <w:t>ье и являющихся преступлением;</w:t>
      </w:r>
    </w:p>
    <w:p w:rsidR="00132D06" w:rsidRPr="00132D06"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организация и подготовка указанных деяний, а также подстр</w:t>
      </w:r>
      <w:r w:rsidR="005F6CE6">
        <w:rPr>
          <w:rFonts w:ascii="Times New Roman" w:eastAsia="Times New Roman" w:hAnsi="Times New Roman" w:cs="Times New Roman"/>
          <w:sz w:val="23"/>
          <w:szCs w:val="23"/>
          <w:lang w:eastAsia="ru-RU"/>
        </w:rPr>
        <w:t>екательство к их осуществлению;</w:t>
      </w:r>
    </w:p>
    <w:p w:rsidR="00132D06" w:rsidRPr="00132D06"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r w:rsidRPr="00132D06">
        <w:rPr>
          <w:rFonts w:ascii="Times New Roman" w:eastAsia="Times New Roman" w:hAnsi="Times New Roman" w:cs="Times New Roman"/>
          <w:sz w:val="23"/>
          <w:szCs w:val="23"/>
          <w:lang w:eastAsia="ru-RU"/>
        </w:rPr>
        <w:br/>
        <w:t xml:space="preserve">(Пункт в редакции, введенной в действие с 12 августа 2007 года </w:t>
      </w:r>
      <w:hyperlink r:id="rId23" w:history="1">
        <w:r w:rsidRPr="00132D06">
          <w:rPr>
            <w:rFonts w:ascii="Times New Roman" w:eastAsia="Times New Roman" w:hAnsi="Times New Roman" w:cs="Times New Roman"/>
            <w:color w:val="0000FF"/>
            <w:sz w:val="23"/>
            <w:szCs w:val="23"/>
            <w:u w:val="single"/>
            <w:lang w:eastAsia="ru-RU"/>
          </w:rPr>
          <w:t>Федеральным законом от 24 июля 2007 года N 211-ФЗ</w:t>
        </w:r>
      </w:hyperlink>
      <w:r w:rsidRPr="00132D06">
        <w:rPr>
          <w:rFonts w:ascii="Times New Roman" w:eastAsia="Times New Roman" w:hAnsi="Times New Roman" w:cs="Times New Roman"/>
          <w:sz w:val="23"/>
          <w:szCs w:val="23"/>
          <w:lang w:eastAsia="ru-RU"/>
        </w:rPr>
        <w:t>.</w:t>
      </w:r>
    </w:p>
    <w:p w:rsidR="00132D06" w:rsidRPr="00132D06"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132D06" w:rsidRPr="00132D06"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w:t>
      </w:r>
      <w:r w:rsidR="005F6CE6">
        <w:rPr>
          <w:rFonts w:ascii="Times New Roman" w:eastAsia="Times New Roman" w:hAnsi="Times New Roman" w:cs="Times New Roman"/>
          <w:sz w:val="23"/>
          <w:szCs w:val="23"/>
          <w:lang w:eastAsia="ru-RU"/>
        </w:rPr>
        <w:t>нальной или религиозной группы;</w:t>
      </w:r>
    </w:p>
    <w:p w:rsidR="00132D06" w:rsidRPr="00132D06"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r w:rsidRPr="00132D06">
        <w:rPr>
          <w:rFonts w:ascii="Times New Roman" w:eastAsia="Times New Roman" w:hAnsi="Times New Roman" w:cs="Times New Roman"/>
          <w:sz w:val="23"/>
          <w:szCs w:val="23"/>
          <w:lang w:eastAsia="ru-RU"/>
        </w:rPr>
        <w:br/>
        <w:t xml:space="preserve">(Пункт дополнительно включен с 6 января 2013 года </w:t>
      </w:r>
      <w:hyperlink r:id="rId24" w:history="1">
        <w:r w:rsidRPr="00132D06">
          <w:rPr>
            <w:rFonts w:ascii="Times New Roman" w:eastAsia="Times New Roman" w:hAnsi="Times New Roman" w:cs="Times New Roman"/>
            <w:color w:val="0000FF"/>
            <w:sz w:val="23"/>
            <w:szCs w:val="23"/>
            <w:u w:val="single"/>
            <w:lang w:eastAsia="ru-RU"/>
          </w:rPr>
          <w:t>Федеральным законом от 25 декабря 2012 года N 255-ФЗ</w:t>
        </w:r>
      </w:hyperlink>
      <w:r w:rsidRPr="00132D06">
        <w:rPr>
          <w:rFonts w:ascii="Times New Roman" w:eastAsia="Times New Roman" w:hAnsi="Times New Roman" w:cs="Times New Roman"/>
          <w:sz w:val="23"/>
          <w:szCs w:val="23"/>
          <w:lang w:eastAsia="ru-RU"/>
        </w:rPr>
        <w:t xml:space="preserve">; в редакции, введенной в действие со 2 августа 2014 года </w:t>
      </w:r>
      <w:hyperlink r:id="rId25" w:history="1">
        <w:r w:rsidRPr="00132D06">
          <w:rPr>
            <w:rFonts w:ascii="Times New Roman" w:eastAsia="Times New Roman" w:hAnsi="Times New Roman" w:cs="Times New Roman"/>
            <w:color w:val="0000FF"/>
            <w:sz w:val="23"/>
            <w:szCs w:val="23"/>
            <w:u w:val="single"/>
            <w:lang w:eastAsia="ru-RU"/>
          </w:rPr>
          <w:t>Федеральным законом от 21 июля 2014 года N 236-ФЗ</w:t>
        </w:r>
      </w:hyperlink>
      <w:r w:rsidRPr="00132D06">
        <w:rPr>
          <w:rFonts w:ascii="Times New Roman" w:eastAsia="Times New Roman" w:hAnsi="Times New Roman" w:cs="Times New Roman"/>
          <w:sz w:val="23"/>
          <w:szCs w:val="23"/>
          <w:lang w:eastAsia="ru-RU"/>
        </w:rPr>
        <w:t>.</w:t>
      </w:r>
    </w:p>
    <w:p w:rsidR="005F6CE6" w:rsidRPr="005F6CE6" w:rsidRDefault="00132D06" w:rsidP="005F6CE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 xml:space="preserve">(Статья в редакции, введенной в действие с 9 августа 2006 года </w:t>
      </w:r>
      <w:hyperlink r:id="rId26" w:history="1">
        <w:r w:rsidRPr="00132D06">
          <w:rPr>
            <w:rFonts w:ascii="Times New Roman" w:eastAsia="Times New Roman" w:hAnsi="Times New Roman" w:cs="Times New Roman"/>
            <w:color w:val="0000FF"/>
            <w:sz w:val="23"/>
            <w:szCs w:val="23"/>
            <w:u w:val="single"/>
            <w:lang w:eastAsia="ru-RU"/>
          </w:rPr>
          <w:t>Федеральным законом от 27 июля 2006 года N 148-ФЗ</w:t>
        </w:r>
      </w:hyperlink>
      <w:r w:rsidR="005F6CE6">
        <w:rPr>
          <w:rFonts w:ascii="Times New Roman" w:eastAsia="Times New Roman" w:hAnsi="Times New Roman" w:cs="Times New Roman"/>
          <w:sz w:val="23"/>
          <w:szCs w:val="23"/>
          <w:lang w:eastAsia="ru-RU"/>
        </w:rPr>
        <w:t>.</w:t>
      </w:r>
    </w:p>
    <w:p w:rsidR="00132D06" w:rsidRPr="00132D06" w:rsidRDefault="00132D06" w:rsidP="005F6CE6">
      <w:pPr>
        <w:spacing w:line="216" w:lineRule="auto"/>
        <w:ind w:left="-567" w:right="-143" w:firstLine="283"/>
        <w:outlineLvl w:val="2"/>
        <w:rPr>
          <w:rFonts w:ascii="Times New Roman" w:eastAsia="Times New Roman" w:hAnsi="Times New Roman" w:cs="Times New Roman"/>
          <w:b/>
          <w:bCs/>
          <w:sz w:val="23"/>
          <w:szCs w:val="23"/>
          <w:lang w:eastAsia="ru-RU"/>
        </w:rPr>
      </w:pPr>
      <w:r w:rsidRPr="00132D06">
        <w:rPr>
          <w:rFonts w:ascii="Times New Roman" w:eastAsia="Times New Roman" w:hAnsi="Times New Roman" w:cs="Times New Roman"/>
          <w:b/>
          <w:bCs/>
          <w:sz w:val="23"/>
          <w:szCs w:val="23"/>
          <w:lang w:eastAsia="ru-RU"/>
        </w:rPr>
        <w:t>Статья 2. Основные принципы противодействия экстремистской деятельности</w:t>
      </w:r>
    </w:p>
    <w:p w:rsidR="005F6CE6"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Противодействие экстремистской деятельности основывае</w:t>
      </w:r>
      <w:r w:rsidR="005F6CE6">
        <w:rPr>
          <w:rFonts w:ascii="Times New Roman" w:eastAsia="Times New Roman" w:hAnsi="Times New Roman" w:cs="Times New Roman"/>
          <w:sz w:val="23"/>
          <w:szCs w:val="23"/>
          <w:lang w:eastAsia="ru-RU"/>
        </w:rPr>
        <w:t>тся на следующих принципах:</w:t>
      </w:r>
    </w:p>
    <w:p w:rsidR="005F6CE6" w:rsidRDefault="00132D06" w:rsidP="005F6CE6">
      <w:pPr>
        <w:spacing w:line="216" w:lineRule="auto"/>
        <w:ind w:left="-567" w:right="-143" w:firstLine="283"/>
        <w:jc w:val="left"/>
        <w:rPr>
          <w:rFonts w:ascii="Times New Roman" w:eastAsia="Times New Roman" w:hAnsi="Times New Roman" w:cs="Times New Roman"/>
          <w:b/>
          <w:bCs/>
          <w:sz w:val="23"/>
          <w:szCs w:val="23"/>
          <w:lang w:eastAsia="ru-RU"/>
        </w:rPr>
      </w:pPr>
      <w:r w:rsidRPr="00132D06">
        <w:rPr>
          <w:rFonts w:ascii="Times New Roman" w:eastAsia="Times New Roman" w:hAnsi="Times New Roman" w:cs="Times New Roman"/>
          <w:sz w:val="23"/>
          <w:szCs w:val="23"/>
          <w:lang w:eastAsia="ru-RU"/>
        </w:rPr>
        <w:t xml:space="preserve">признание, соблюдение и защита прав и свобод человека и гражданина, а равно </w:t>
      </w:r>
      <w:r w:rsidR="005F6CE6">
        <w:rPr>
          <w:rFonts w:ascii="Times New Roman" w:eastAsia="Times New Roman" w:hAnsi="Times New Roman" w:cs="Times New Roman"/>
          <w:sz w:val="23"/>
          <w:szCs w:val="23"/>
          <w:lang w:eastAsia="ru-RU"/>
        </w:rPr>
        <w:t>законных интересов организации;</w:t>
      </w:r>
      <w:r w:rsidR="005F6CE6">
        <w:rPr>
          <w:rFonts w:ascii="Times New Roman" w:eastAsia="Times New Roman" w:hAnsi="Times New Roman" w:cs="Times New Roman"/>
          <w:sz w:val="23"/>
          <w:szCs w:val="23"/>
          <w:lang w:eastAsia="ru-RU"/>
        </w:rPr>
        <w:br/>
        <w:t>законность;</w:t>
      </w:r>
      <w:r w:rsidR="005F6CE6">
        <w:rPr>
          <w:rFonts w:ascii="Times New Roman" w:eastAsia="Times New Roman" w:hAnsi="Times New Roman" w:cs="Times New Roman"/>
          <w:sz w:val="23"/>
          <w:szCs w:val="23"/>
          <w:lang w:eastAsia="ru-RU"/>
        </w:rPr>
        <w:br/>
        <w:t>гласность;</w:t>
      </w:r>
      <w:r w:rsidRPr="00132D06">
        <w:rPr>
          <w:rFonts w:ascii="Times New Roman" w:eastAsia="Times New Roman" w:hAnsi="Times New Roman" w:cs="Times New Roman"/>
          <w:sz w:val="23"/>
          <w:szCs w:val="23"/>
          <w:lang w:eastAsia="ru-RU"/>
        </w:rPr>
        <w:br/>
        <w:t>приоритет обеспечения без</w:t>
      </w:r>
      <w:r w:rsidR="005F6CE6">
        <w:rPr>
          <w:rFonts w:ascii="Times New Roman" w:eastAsia="Times New Roman" w:hAnsi="Times New Roman" w:cs="Times New Roman"/>
          <w:sz w:val="23"/>
          <w:szCs w:val="23"/>
          <w:lang w:eastAsia="ru-RU"/>
        </w:rPr>
        <w:t>опасности Российской Федерации;</w:t>
      </w:r>
      <w:r w:rsidRPr="00132D06">
        <w:rPr>
          <w:rFonts w:ascii="Times New Roman" w:eastAsia="Times New Roman" w:hAnsi="Times New Roman" w:cs="Times New Roman"/>
          <w:sz w:val="23"/>
          <w:szCs w:val="23"/>
          <w:lang w:eastAsia="ru-RU"/>
        </w:rPr>
        <w:br/>
        <w:t>приоритет мер, направленных на предупрежден</w:t>
      </w:r>
      <w:r w:rsidR="005F6CE6">
        <w:rPr>
          <w:rFonts w:ascii="Times New Roman" w:eastAsia="Times New Roman" w:hAnsi="Times New Roman" w:cs="Times New Roman"/>
          <w:sz w:val="23"/>
          <w:szCs w:val="23"/>
          <w:lang w:eastAsia="ru-RU"/>
        </w:rPr>
        <w:t>ие экстремистской деятельности;</w:t>
      </w:r>
      <w:r w:rsidRPr="00132D06">
        <w:rPr>
          <w:rFonts w:ascii="Times New Roman" w:eastAsia="Times New Roman" w:hAnsi="Times New Roman" w:cs="Times New Roman"/>
          <w:sz w:val="23"/>
          <w:szCs w:val="23"/>
          <w:lang w:eastAsia="ru-RU"/>
        </w:rPr>
        <w:br/>
        <w:t>сотрудничество государства с общественными и религиозными объединениями, иными организациями, гражданами в противодейств</w:t>
      </w:r>
      <w:r w:rsidR="005F6CE6">
        <w:rPr>
          <w:rFonts w:ascii="Times New Roman" w:eastAsia="Times New Roman" w:hAnsi="Times New Roman" w:cs="Times New Roman"/>
          <w:sz w:val="23"/>
          <w:szCs w:val="23"/>
          <w:lang w:eastAsia="ru-RU"/>
        </w:rPr>
        <w:t>ии экстремистской деятельности;</w:t>
      </w:r>
      <w:r w:rsidRPr="00132D06">
        <w:rPr>
          <w:rFonts w:ascii="Times New Roman" w:eastAsia="Times New Roman" w:hAnsi="Times New Roman" w:cs="Times New Roman"/>
          <w:sz w:val="23"/>
          <w:szCs w:val="23"/>
          <w:lang w:eastAsia="ru-RU"/>
        </w:rPr>
        <w:br/>
        <w:t>неотвратимость наказания за осуществление экстремистской деятельности.</w:t>
      </w:r>
    </w:p>
    <w:p w:rsidR="00132D06" w:rsidRPr="00132D06" w:rsidRDefault="00132D06" w:rsidP="005F6CE6">
      <w:pPr>
        <w:spacing w:line="216" w:lineRule="auto"/>
        <w:ind w:left="-567" w:right="-143" w:firstLine="283"/>
        <w:jc w:val="left"/>
        <w:rPr>
          <w:rFonts w:ascii="Times New Roman" w:eastAsia="Times New Roman" w:hAnsi="Times New Roman" w:cs="Times New Roman"/>
          <w:b/>
          <w:bCs/>
          <w:sz w:val="23"/>
          <w:szCs w:val="23"/>
          <w:lang w:eastAsia="ru-RU"/>
        </w:rPr>
      </w:pPr>
      <w:r w:rsidRPr="00132D06">
        <w:rPr>
          <w:rFonts w:ascii="Times New Roman" w:eastAsia="Times New Roman" w:hAnsi="Times New Roman" w:cs="Times New Roman"/>
          <w:b/>
          <w:bCs/>
          <w:sz w:val="23"/>
          <w:szCs w:val="23"/>
          <w:lang w:eastAsia="ru-RU"/>
        </w:rPr>
        <w:t>Статья 3. Основные направления противодействия экстремистской деятельности</w:t>
      </w:r>
    </w:p>
    <w:p w:rsidR="005F6CE6"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Противодействие экстремистской деятельности осуществляется по сл</w:t>
      </w:r>
      <w:r w:rsidR="005F6CE6">
        <w:rPr>
          <w:rFonts w:ascii="Times New Roman" w:eastAsia="Times New Roman" w:hAnsi="Times New Roman" w:cs="Times New Roman"/>
          <w:sz w:val="23"/>
          <w:szCs w:val="23"/>
          <w:lang w:eastAsia="ru-RU"/>
        </w:rPr>
        <w:t>едующим основным направлениям:</w:t>
      </w:r>
    </w:p>
    <w:p w:rsidR="005F6CE6"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w:t>
      </w:r>
      <w:r w:rsidR="005F6CE6">
        <w:rPr>
          <w:rFonts w:ascii="Times New Roman" w:eastAsia="Times New Roman" w:hAnsi="Times New Roman" w:cs="Times New Roman"/>
          <w:sz w:val="23"/>
          <w:szCs w:val="23"/>
          <w:lang w:eastAsia="ru-RU"/>
        </w:rPr>
        <w:t>ю экстремистской деятельности;</w:t>
      </w:r>
    </w:p>
    <w:p w:rsidR="005F6CE6" w:rsidRPr="005F6CE6" w:rsidRDefault="00132D06" w:rsidP="005F6CE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 xml:space="preserve">выявление, предупреждение и пресечение экстремистской деятельности общественных и религиозных объединений, иных </w:t>
      </w:r>
      <w:r w:rsidR="005F6CE6">
        <w:rPr>
          <w:rFonts w:ascii="Times New Roman" w:eastAsia="Times New Roman" w:hAnsi="Times New Roman" w:cs="Times New Roman"/>
          <w:sz w:val="23"/>
          <w:szCs w:val="23"/>
          <w:lang w:eastAsia="ru-RU"/>
        </w:rPr>
        <w:t xml:space="preserve">организаций, физических лиц. </w:t>
      </w:r>
    </w:p>
    <w:p w:rsidR="00132D06" w:rsidRPr="00132D06" w:rsidRDefault="00132D06" w:rsidP="00132D06">
      <w:pPr>
        <w:spacing w:line="216" w:lineRule="auto"/>
        <w:ind w:left="-567" w:right="-143" w:firstLine="283"/>
        <w:jc w:val="left"/>
        <w:outlineLvl w:val="2"/>
        <w:rPr>
          <w:rFonts w:ascii="Times New Roman" w:eastAsia="Times New Roman" w:hAnsi="Times New Roman" w:cs="Times New Roman"/>
          <w:b/>
          <w:bCs/>
          <w:sz w:val="23"/>
          <w:szCs w:val="23"/>
          <w:lang w:eastAsia="ru-RU"/>
        </w:rPr>
      </w:pPr>
      <w:r w:rsidRPr="00132D06">
        <w:rPr>
          <w:rFonts w:ascii="Times New Roman" w:eastAsia="Times New Roman" w:hAnsi="Times New Roman" w:cs="Times New Roman"/>
          <w:b/>
          <w:bCs/>
          <w:sz w:val="23"/>
          <w:szCs w:val="23"/>
          <w:lang w:eastAsia="ru-RU"/>
        </w:rPr>
        <w:t>Статья 3_1.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132D06" w:rsidRPr="00132D06"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Библия, Коран, Танах и Ганджур, их содержание и цитаты из них не могут быть признаны экстремистскими материалами.</w:t>
      </w:r>
      <w:r w:rsidRPr="00132D06">
        <w:rPr>
          <w:rFonts w:ascii="Times New Roman" w:eastAsia="Times New Roman" w:hAnsi="Times New Roman" w:cs="Times New Roman"/>
          <w:sz w:val="23"/>
          <w:szCs w:val="23"/>
          <w:lang w:eastAsia="ru-RU"/>
        </w:rPr>
        <w:br/>
        <w:t xml:space="preserve">(Статья дополнительно включена </w:t>
      </w:r>
      <w:hyperlink r:id="rId27" w:history="1">
        <w:r w:rsidRPr="00132D06">
          <w:rPr>
            <w:rFonts w:ascii="Times New Roman" w:eastAsia="Times New Roman" w:hAnsi="Times New Roman" w:cs="Times New Roman"/>
            <w:color w:val="0000FF"/>
            <w:sz w:val="23"/>
            <w:szCs w:val="23"/>
            <w:u w:val="single"/>
            <w:lang w:eastAsia="ru-RU"/>
          </w:rPr>
          <w:t>Федеральным законом от 23 ноября 2015 года N 314-ФЗ</w:t>
        </w:r>
      </w:hyperlink>
      <w:r w:rsidRPr="00132D06">
        <w:rPr>
          <w:rFonts w:ascii="Times New Roman" w:eastAsia="Times New Roman" w:hAnsi="Times New Roman" w:cs="Times New Roman"/>
          <w:sz w:val="23"/>
          <w:szCs w:val="23"/>
          <w:lang w:eastAsia="ru-RU"/>
        </w:rPr>
        <w:t>)</w:t>
      </w:r>
    </w:p>
    <w:p w:rsidR="00132D06" w:rsidRPr="00132D06" w:rsidRDefault="00132D06" w:rsidP="00132D06">
      <w:pPr>
        <w:spacing w:line="216" w:lineRule="auto"/>
        <w:ind w:left="-567" w:right="-143" w:firstLine="283"/>
        <w:jc w:val="left"/>
        <w:outlineLvl w:val="2"/>
        <w:rPr>
          <w:rFonts w:ascii="Times New Roman" w:eastAsia="Times New Roman" w:hAnsi="Times New Roman" w:cs="Times New Roman"/>
          <w:b/>
          <w:bCs/>
          <w:sz w:val="23"/>
          <w:szCs w:val="23"/>
          <w:lang w:eastAsia="ru-RU"/>
        </w:rPr>
      </w:pPr>
      <w:r w:rsidRPr="00132D06">
        <w:rPr>
          <w:rFonts w:ascii="Times New Roman" w:eastAsia="Times New Roman" w:hAnsi="Times New Roman" w:cs="Times New Roman"/>
          <w:b/>
          <w:bCs/>
          <w:sz w:val="23"/>
          <w:szCs w:val="23"/>
          <w:lang w:eastAsia="ru-RU"/>
        </w:rPr>
        <w:t>Статья 4. Организационные основы противодействия экстремистской деятельности</w:t>
      </w:r>
    </w:p>
    <w:p w:rsidR="005F6CE6"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Президент Российской Федерации:</w:t>
      </w:r>
    </w:p>
    <w:p w:rsidR="005F6CE6"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определяет основные направления государственной политики в области противодействия экстремистской деятельности;</w:t>
      </w:r>
    </w:p>
    <w:p w:rsidR="005F6CE6"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r w:rsidRPr="00132D06">
        <w:rPr>
          <w:rFonts w:ascii="Times New Roman" w:eastAsia="Times New Roman" w:hAnsi="Times New Roman" w:cs="Times New Roman"/>
          <w:sz w:val="23"/>
          <w:szCs w:val="23"/>
          <w:lang w:eastAsia="ru-RU"/>
        </w:rPr>
        <w:br/>
      </w:r>
      <w:r w:rsidRPr="00132D06">
        <w:rPr>
          <w:rFonts w:ascii="Times New Roman" w:eastAsia="Times New Roman" w:hAnsi="Times New Roman" w:cs="Times New Roman"/>
          <w:sz w:val="23"/>
          <w:szCs w:val="23"/>
          <w:lang w:eastAsia="ru-RU"/>
        </w:rPr>
        <w:lastRenderedPageBreak/>
        <w:br/>
        <w:t>Правительство Российской Федерации:</w:t>
      </w:r>
    </w:p>
    <w:p w:rsidR="005F6CE6"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5F6CE6"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5F6CE6"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5F6CE6"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5F6CE6" w:rsidRPr="005F6CE6" w:rsidRDefault="00132D06" w:rsidP="005F6CE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r w:rsidRPr="00132D06">
        <w:rPr>
          <w:rFonts w:ascii="Times New Roman" w:eastAsia="Times New Roman" w:hAnsi="Times New Roman" w:cs="Times New Roman"/>
          <w:sz w:val="23"/>
          <w:szCs w:val="23"/>
          <w:lang w:eastAsia="ru-RU"/>
        </w:rPr>
        <w:br/>
        <w:t xml:space="preserve">(Статья в редакции, введенной в действие с 11 июля 2014 года </w:t>
      </w:r>
      <w:hyperlink r:id="rId28" w:history="1">
        <w:r w:rsidRPr="00132D06">
          <w:rPr>
            <w:rFonts w:ascii="Times New Roman" w:eastAsia="Times New Roman" w:hAnsi="Times New Roman" w:cs="Times New Roman"/>
            <w:color w:val="0000FF"/>
            <w:sz w:val="23"/>
            <w:szCs w:val="23"/>
            <w:u w:val="single"/>
            <w:lang w:eastAsia="ru-RU"/>
          </w:rPr>
          <w:t>Федеральным законом от 28 июня 2014 года N 179-ФЗ</w:t>
        </w:r>
      </w:hyperlink>
      <w:r w:rsidR="005F6CE6">
        <w:rPr>
          <w:rFonts w:ascii="Times New Roman" w:eastAsia="Times New Roman" w:hAnsi="Times New Roman" w:cs="Times New Roman"/>
          <w:sz w:val="23"/>
          <w:szCs w:val="23"/>
          <w:lang w:eastAsia="ru-RU"/>
        </w:rPr>
        <w:t>.</w:t>
      </w:r>
    </w:p>
    <w:p w:rsidR="00132D06" w:rsidRPr="00132D06" w:rsidRDefault="00132D06" w:rsidP="00132D06">
      <w:pPr>
        <w:spacing w:line="216" w:lineRule="auto"/>
        <w:ind w:left="-567" w:right="-143" w:firstLine="283"/>
        <w:jc w:val="left"/>
        <w:outlineLvl w:val="2"/>
        <w:rPr>
          <w:rFonts w:ascii="Times New Roman" w:eastAsia="Times New Roman" w:hAnsi="Times New Roman" w:cs="Times New Roman"/>
          <w:b/>
          <w:bCs/>
          <w:sz w:val="23"/>
          <w:szCs w:val="23"/>
          <w:lang w:eastAsia="ru-RU"/>
        </w:rPr>
      </w:pPr>
      <w:r w:rsidRPr="00132D06">
        <w:rPr>
          <w:rFonts w:ascii="Times New Roman" w:eastAsia="Times New Roman" w:hAnsi="Times New Roman" w:cs="Times New Roman"/>
          <w:b/>
          <w:bCs/>
          <w:sz w:val="23"/>
          <w:szCs w:val="23"/>
          <w:lang w:eastAsia="ru-RU"/>
        </w:rPr>
        <w:t>Статья 5. Профилактика экстремистской деятельности</w:t>
      </w:r>
    </w:p>
    <w:p w:rsidR="005F6CE6" w:rsidRPr="005F6CE6" w:rsidRDefault="00132D06" w:rsidP="005F6CE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w:t>
      </w:r>
      <w:r w:rsidR="005F6CE6">
        <w:rPr>
          <w:rFonts w:ascii="Times New Roman" w:eastAsia="Times New Roman" w:hAnsi="Times New Roman" w:cs="Times New Roman"/>
          <w:sz w:val="23"/>
          <w:szCs w:val="23"/>
          <w:lang w:eastAsia="ru-RU"/>
        </w:rPr>
        <w:t>е экстремистской деятельности.</w:t>
      </w:r>
    </w:p>
    <w:p w:rsidR="00132D06" w:rsidRPr="00132D06" w:rsidRDefault="00132D06" w:rsidP="00132D06">
      <w:pPr>
        <w:spacing w:line="216" w:lineRule="auto"/>
        <w:ind w:left="-567" w:right="-143" w:firstLine="283"/>
        <w:jc w:val="left"/>
        <w:outlineLvl w:val="2"/>
        <w:rPr>
          <w:rFonts w:ascii="Times New Roman" w:eastAsia="Times New Roman" w:hAnsi="Times New Roman" w:cs="Times New Roman"/>
          <w:b/>
          <w:bCs/>
          <w:sz w:val="23"/>
          <w:szCs w:val="23"/>
          <w:lang w:eastAsia="ru-RU"/>
        </w:rPr>
      </w:pPr>
      <w:r w:rsidRPr="00132D06">
        <w:rPr>
          <w:rFonts w:ascii="Times New Roman" w:eastAsia="Times New Roman" w:hAnsi="Times New Roman" w:cs="Times New Roman"/>
          <w:b/>
          <w:bCs/>
          <w:sz w:val="23"/>
          <w:szCs w:val="23"/>
          <w:lang w:eastAsia="ru-RU"/>
        </w:rPr>
        <w:t>Статья 6. Объявление предостережения о недопустимости осуществления экстремистской деятельности</w:t>
      </w:r>
    </w:p>
    <w:p w:rsidR="005F6CE6"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 такой деятельности с указанием конкретных оснований объявления предост</w:t>
      </w:r>
      <w:r w:rsidR="005F6CE6">
        <w:rPr>
          <w:rFonts w:ascii="Times New Roman" w:eastAsia="Times New Roman" w:hAnsi="Times New Roman" w:cs="Times New Roman"/>
          <w:sz w:val="23"/>
          <w:szCs w:val="23"/>
          <w:lang w:eastAsia="ru-RU"/>
        </w:rPr>
        <w:t xml:space="preserve">ережения. </w:t>
      </w:r>
    </w:p>
    <w:p w:rsidR="005F6CE6"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w:t>
      </w:r>
      <w:r w:rsidR="005F6CE6">
        <w:rPr>
          <w:rFonts w:ascii="Times New Roman" w:eastAsia="Times New Roman" w:hAnsi="Times New Roman" w:cs="Times New Roman"/>
          <w:sz w:val="23"/>
          <w:szCs w:val="23"/>
          <w:lang w:eastAsia="ru-RU"/>
        </w:rPr>
        <w:t>ности в установленном порядке.</w:t>
      </w:r>
    </w:p>
    <w:p w:rsidR="005F6CE6" w:rsidRPr="005F6CE6" w:rsidRDefault="00132D06" w:rsidP="005F6CE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 xml:space="preserve">Предостережение может быть обжаловано в суд в установленном </w:t>
      </w:r>
      <w:r w:rsidR="005F6CE6">
        <w:rPr>
          <w:rFonts w:ascii="Times New Roman" w:eastAsia="Times New Roman" w:hAnsi="Times New Roman" w:cs="Times New Roman"/>
          <w:sz w:val="23"/>
          <w:szCs w:val="23"/>
          <w:lang w:eastAsia="ru-RU"/>
        </w:rPr>
        <w:t>порядке.</w:t>
      </w:r>
    </w:p>
    <w:p w:rsidR="00132D06" w:rsidRPr="00132D06" w:rsidRDefault="00132D06" w:rsidP="00132D06">
      <w:pPr>
        <w:spacing w:line="216" w:lineRule="auto"/>
        <w:ind w:left="-567" w:right="-143" w:firstLine="283"/>
        <w:jc w:val="left"/>
        <w:outlineLvl w:val="2"/>
        <w:rPr>
          <w:rFonts w:ascii="Times New Roman" w:eastAsia="Times New Roman" w:hAnsi="Times New Roman" w:cs="Times New Roman"/>
          <w:b/>
          <w:bCs/>
          <w:sz w:val="23"/>
          <w:szCs w:val="23"/>
          <w:lang w:eastAsia="ru-RU"/>
        </w:rPr>
      </w:pPr>
      <w:r w:rsidRPr="00132D06">
        <w:rPr>
          <w:rFonts w:ascii="Times New Roman" w:eastAsia="Times New Roman" w:hAnsi="Times New Roman" w:cs="Times New Roman"/>
          <w:b/>
          <w:bCs/>
          <w:sz w:val="23"/>
          <w:szCs w:val="23"/>
          <w:lang w:eastAsia="ru-RU"/>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5F6CE6"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5F6CE6"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 (часть в редакции, введенной в действие с 17 мая 2008 года </w:t>
      </w:r>
      <w:hyperlink r:id="rId29" w:history="1">
        <w:r w:rsidRPr="00132D06">
          <w:rPr>
            <w:rFonts w:ascii="Times New Roman" w:eastAsia="Times New Roman" w:hAnsi="Times New Roman" w:cs="Times New Roman"/>
            <w:color w:val="0000FF"/>
            <w:sz w:val="23"/>
            <w:szCs w:val="23"/>
            <w:u w:val="single"/>
            <w:lang w:eastAsia="ru-RU"/>
          </w:rPr>
          <w:t>Федеральным законом от 29 апреля 2008 года N 54-ФЗ</w:t>
        </w:r>
      </w:hyperlink>
      <w:r w:rsidR="005F6CE6">
        <w:rPr>
          <w:rFonts w:ascii="Times New Roman" w:eastAsia="Times New Roman" w:hAnsi="Times New Roman" w:cs="Times New Roman"/>
          <w:sz w:val="23"/>
          <w:szCs w:val="23"/>
          <w:lang w:eastAsia="ru-RU"/>
        </w:rPr>
        <w:t>.</w:t>
      </w:r>
    </w:p>
    <w:p w:rsidR="005F6CE6"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 xml:space="preserve">Предупреждение может быть обжаловано </w:t>
      </w:r>
      <w:r w:rsidR="005F6CE6">
        <w:rPr>
          <w:rFonts w:ascii="Times New Roman" w:eastAsia="Times New Roman" w:hAnsi="Times New Roman" w:cs="Times New Roman"/>
          <w:sz w:val="23"/>
          <w:szCs w:val="23"/>
          <w:lang w:eastAsia="ru-RU"/>
        </w:rPr>
        <w:t>в суд в установленном порядке.</w:t>
      </w:r>
    </w:p>
    <w:p w:rsidR="005F6CE6" w:rsidRPr="005F6CE6" w:rsidRDefault="00132D06" w:rsidP="005F6CE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w:t>
      </w:r>
      <w:r w:rsidRPr="00132D06">
        <w:rPr>
          <w:rFonts w:ascii="Times New Roman" w:eastAsia="Times New Roman" w:hAnsi="Times New Roman" w:cs="Times New Roman"/>
          <w:sz w:val="23"/>
          <w:szCs w:val="23"/>
          <w:lang w:eastAsia="ru-RU"/>
        </w:rPr>
        <w:lastRenderedPageBreak/>
        <w:t>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w:t>
      </w:r>
      <w:r w:rsidR="005F6CE6">
        <w:rPr>
          <w:rFonts w:ascii="Times New Roman" w:eastAsia="Times New Roman" w:hAnsi="Times New Roman" w:cs="Times New Roman"/>
          <w:sz w:val="23"/>
          <w:szCs w:val="23"/>
          <w:lang w:eastAsia="ru-RU"/>
        </w:rPr>
        <w:t>еским лицом, подлежит запрету.</w:t>
      </w:r>
    </w:p>
    <w:p w:rsidR="00132D06" w:rsidRPr="00132D06" w:rsidRDefault="00132D06" w:rsidP="00132D06">
      <w:pPr>
        <w:spacing w:line="216" w:lineRule="auto"/>
        <w:ind w:left="-567" w:right="-143" w:firstLine="283"/>
        <w:jc w:val="left"/>
        <w:outlineLvl w:val="2"/>
        <w:rPr>
          <w:rFonts w:ascii="Times New Roman" w:eastAsia="Times New Roman" w:hAnsi="Times New Roman" w:cs="Times New Roman"/>
          <w:b/>
          <w:bCs/>
          <w:sz w:val="23"/>
          <w:szCs w:val="23"/>
          <w:lang w:eastAsia="ru-RU"/>
        </w:rPr>
      </w:pPr>
      <w:r w:rsidRPr="00132D06">
        <w:rPr>
          <w:rFonts w:ascii="Times New Roman" w:eastAsia="Times New Roman" w:hAnsi="Times New Roman" w:cs="Times New Roman"/>
          <w:b/>
          <w:bCs/>
          <w:sz w:val="23"/>
          <w:szCs w:val="23"/>
          <w:lang w:eastAsia="ru-RU"/>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206398" w:rsidRDefault="00132D06" w:rsidP="00206398">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w:t>
      </w:r>
      <w:r w:rsidR="00206398">
        <w:rPr>
          <w:rFonts w:ascii="Times New Roman" w:eastAsia="Times New Roman" w:hAnsi="Times New Roman" w:cs="Times New Roman"/>
          <w:sz w:val="23"/>
          <w:szCs w:val="23"/>
          <w:lang w:eastAsia="ru-RU"/>
        </w:rPr>
        <w:t>преждения.</w:t>
      </w:r>
    </w:p>
    <w:p w:rsidR="00206398" w:rsidRDefault="00132D06" w:rsidP="00206398">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Предупреждение может быть обжаловано в</w:t>
      </w:r>
      <w:r w:rsidR="00206398">
        <w:rPr>
          <w:rFonts w:ascii="Times New Roman" w:eastAsia="Times New Roman" w:hAnsi="Times New Roman" w:cs="Times New Roman"/>
          <w:sz w:val="23"/>
          <w:szCs w:val="23"/>
          <w:lang w:eastAsia="ru-RU"/>
        </w:rPr>
        <w:t xml:space="preserve"> суд в установленном порядке. </w:t>
      </w:r>
    </w:p>
    <w:p w:rsidR="00206398" w:rsidRPr="00206398" w:rsidRDefault="00132D06" w:rsidP="00206398">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w:t>
      </w:r>
      <w:r w:rsidR="00206398">
        <w:rPr>
          <w:rFonts w:ascii="Times New Roman" w:eastAsia="Times New Roman" w:hAnsi="Times New Roman" w:cs="Times New Roman"/>
          <w:sz w:val="23"/>
          <w:szCs w:val="23"/>
          <w:lang w:eastAsia="ru-RU"/>
        </w:rPr>
        <w:t>м Федеральным законом порядке.</w:t>
      </w:r>
    </w:p>
    <w:p w:rsidR="00132D06" w:rsidRPr="00132D06" w:rsidRDefault="00132D06" w:rsidP="00132D06">
      <w:pPr>
        <w:spacing w:line="216" w:lineRule="auto"/>
        <w:ind w:left="-567" w:right="-143" w:firstLine="283"/>
        <w:jc w:val="left"/>
        <w:outlineLvl w:val="2"/>
        <w:rPr>
          <w:rFonts w:ascii="Times New Roman" w:eastAsia="Times New Roman" w:hAnsi="Times New Roman" w:cs="Times New Roman"/>
          <w:b/>
          <w:bCs/>
          <w:sz w:val="23"/>
          <w:szCs w:val="23"/>
          <w:lang w:eastAsia="ru-RU"/>
        </w:rPr>
      </w:pPr>
      <w:r w:rsidRPr="00132D06">
        <w:rPr>
          <w:rFonts w:ascii="Times New Roman" w:eastAsia="Times New Roman" w:hAnsi="Times New Roman" w:cs="Times New Roman"/>
          <w:b/>
          <w:bCs/>
          <w:sz w:val="23"/>
          <w:szCs w:val="23"/>
          <w:lang w:eastAsia="ru-RU"/>
        </w:rPr>
        <w:t>Статья 9. Ответственность общественных и религиозных объединений, иных организаций за осуществление экстремистской деятельности</w:t>
      </w:r>
    </w:p>
    <w:p w:rsidR="00206398"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206398"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 xml:space="preserve">В случае, предусмотренном частью четвертой </w:t>
      </w:r>
      <w:hyperlink r:id="rId30" w:history="1">
        <w:r w:rsidRPr="00132D06">
          <w:rPr>
            <w:rFonts w:ascii="Times New Roman" w:eastAsia="Times New Roman" w:hAnsi="Times New Roman" w:cs="Times New Roman"/>
            <w:color w:val="0000FF"/>
            <w:sz w:val="23"/>
            <w:szCs w:val="23"/>
            <w:u w:val="single"/>
            <w:lang w:eastAsia="ru-RU"/>
          </w:rPr>
          <w:t>статьи 7</w:t>
        </w:r>
      </w:hyperlink>
      <w:r w:rsidRPr="00132D06">
        <w:rPr>
          <w:rFonts w:ascii="Times New Roman" w:eastAsia="Times New Roman" w:hAnsi="Times New Roman" w:cs="Times New Roman"/>
          <w:sz w:val="23"/>
          <w:szCs w:val="23"/>
          <w:lang w:eastAsia="ru-RU"/>
        </w:rP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w:t>
      </w:r>
      <w:r w:rsidR="00206398">
        <w:rPr>
          <w:rFonts w:ascii="Times New Roman" w:eastAsia="Times New Roman" w:hAnsi="Times New Roman" w:cs="Times New Roman"/>
          <w:sz w:val="23"/>
          <w:szCs w:val="23"/>
          <w:lang w:eastAsia="ru-RU"/>
        </w:rPr>
        <w:t xml:space="preserve">у соответствующего прокурора. </w:t>
      </w:r>
    </w:p>
    <w:p w:rsidR="00206398"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 xml:space="preserve">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 (часть в редакции, введенной в действие с 17 мая 2008 года </w:t>
      </w:r>
      <w:hyperlink r:id="rId31" w:history="1">
        <w:r w:rsidRPr="00132D06">
          <w:rPr>
            <w:rFonts w:ascii="Times New Roman" w:eastAsia="Times New Roman" w:hAnsi="Times New Roman" w:cs="Times New Roman"/>
            <w:color w:val="0000FF"/>
            <w:sz w:val="23"/>
            <w:szCs w:val="23"/>
            <w:u w:val="single"/>
            <w:lang w:eastAsia="ru-RU"/>
          </w:rPr>
          <w:t>Федеральным законом от 29 апреля 2008 года N 54-ФЗ</w:t>
        </w:r>
      </w:hyperlink>
      <w:r w:rsidR="00206398">
        <w:rPr>
          <w:rFonts w:ascii="Times New Roman" w:eastAsia="Times New Roman" w:hAnsi="Times New Roman" w:cs="Times New Roman"/>
          <w:sz w:val="23"/>
          <w:szCs w:val="23"/>
          <w:lang w:eastAsia="ru-RU"/>
        </w:rPr>
        <w:t xml:space="preserve">. </w:t>
      </w:r>
    </w:p>
    <w:p w:rsidR="00206398"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206398"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132D06" w:rsidRPr="00132D06"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w:t>
      </w:r>
      <w:r w:rsidRPr="00132D06">
        <w:rPr>
          <w:rFonts w:ascii="Times New Roman" w:eastAsia="Times New Roman" w:hAnsi="Times New Roman" w:cs="Times New Roman"/>
          <w:sz w:val="23"/>
          <w:szCs w:val="23"/>
          <w:lang w:eastAsia="ru-RU"/>
        </w:rPr>
        <w:lastRenderedPageBreak/>
        <w:t>сфере регистрации общественных и религиозных объединений, иных организаций. Указанный перечень также подлежит опубликованию в официальных периодических изданиях, определенных Правительством Российской Федерации.</w:t>
      </w:r>
      <w:r w:rsidRPr="00132D06">
        <w:rPr>
          <w:rFonts w:ascii="Times New Roman" w:eastAsia="Times New Roman" w:hAnsi="Times New Roman" w:cs="Times New Roman"/>
          <w:sz w:val="23"/>
          <w:szCs w:val="23"/>
          <w:lang w:eastAsia="ru-RU"/>
        </w:rPr>
        <w:br/>
        <w:t xml:space="preserve">(Часть дополнительно включена с 12 августа 2007 года </w:t>
      </w:r>
      <w:hyperlink r:id="rId32" w:history="1">
        <w:r w:rsidRPr="00132D06">
          <w:rPr>
            <w:rFonts w:ascii="Times New Roman" w:eastAsia="Times New Roman" w:hAnsi="Times New Roman" w:cs="Times New Roman"/>
            <w:color w:val="0000FF"/>
            <w:sz w:val="23"/>
            <w:szCs w:val="23"/>
            <w:u w:val="single"/>
            <w:lang w:eastAsia="ru-RU"/>
          </w:rPr>
          <w:t>Федеральным законом от 24 июля 2007 года N 211-ФЗ</w:t>
        </w:r>
      </w:hyperlink>
      <w:r w:rsidRPr="00132D06">
        <w:rPr>
          <w:rFonts w:ascii="Times New Roman" w:eastAsia="Times New Roman" w:hAnsi="Times New Roman" w:cs="Times New Roman"/>
          <w:sz w:val="23"/>
          <w:szCs w:val="23"/>
          <w:lang w:eastAsia="ru-RU"/>
        </w:rPr>
        <w:t xml:space="preserve">; в редакции, введенной в действие с 11 июля 2014 года </w:t>
      </w:r>
      <w:hyperlink r:id="rId33" w:history="1">
        <w:r w:rsidRPr="00132D06">
          <w:rPr>
            <w:rFonts w:ascii="Times New Roman" w:eastAsia="Times New Roman" w:hAnsi="Times New Roman" w:cs="Times New Roman"/>
            <w:color w:val="0000FF"/>
            <w:sz w:val="23"/>
            <w:szCs w:val="23"/>
            <w:u w:val="single"/>
            <w:lang w:eastAsia="ru-RU"/>
          </w:rPr>
          <w:t>Федеральным законом от 28 июня 2014 года N 179-ФЗ</w:t>
        </w:r>
      </w:hyperlink>
      <w:r w:rsidRPr="00132D06">
        <w:rPr>
          <w:rFonts w:ascii="Times New Roman" w:eastAsia="Times New Roman" w:hAnsi="Times New Roman" w:cs="Times New Roman"/>
          <w:sz w:val="23"/>
          <w:szCs w:val="23"/>
          <w:lang w:eastAsia="ru-RU"/>
        </w:rPr>
        <w:t xml:space="preserve">; в редакции, введенной в действие со 2 августа 2014 года </w:t>
      </w:r>
      <w:hyperlink r:id="rId34" w:history="1">
        <w:r w:rsidRPr="00132D06">
          <w:rPr>
            <w:rFonts w:ascii="Times New Roman" w:eastAsia="Times New Roman" w:hAnsi="Times New Roman" w:cs="Times New Roman"/>
            <w:color w:val="0000FF"/>
            <w:sz w:val="23"/>
            <w:szCs w:val="23"/>
            <w:u w:val="single"/>
            <w:lang w:eastAsia="ru-RU"/>
          </w:rPr>
          <w:t>Федеральным законом от 21 июля 2014 года N 236-ФЗ</w:t>
        </w:r>
      </w:hyperlink>
      <w:r w:rsidRPr="00132D06">
        <w:rPr>
          <w:rFonts w:ascii="Times New Roman" w:eastAsia="Times New Roman" w:hAnsi="Times New Roman" w:cs="Times New Roman"/>
          <w:sz w:val="23"/>
          <w:szCs w:val="23"/>
          <w:lang w:eastAsia="ru-RU"/>
        </w:rPr>
        <w:t>.</w:t>
      </w:r>
    </w:p>
    <w:p w:rsidR="00132D06" w:rsidRPr="00132D06" w:rsidRDefault="00132D06" w:rsidP="00132D06">
      <w:pPr>
        <w:spacing w:line="216" w:lineRule="auto"/>
        <w:ind w:left="-567" w:right="-143" w:firstLine="283"/>
        <w:jc w:val="left"/>
        <w:outlineLvl w:val="2"/>
        <w:rPr>
          <w:rFonts w:ascii="Times New Roman" w:eastAsia="Times New Roman" w:hAnsi="Times New Roman" w:cs="Times New Roman"/>
          <w:b/>
          <w:bCs/>
          <w:sz w:val="23"/>
          <w:szCs w:val="23"/>
          <w:lang w:eastAsia="ru-RU"/>
        </w:rPr>
      </w:pPr>
      <w:r w:rsidRPr="00132D06">
        <w:rPr>
          <w:rFonts w:ascii="Times New Roman" w:eastAsia="Times New Roman" w:hAnsi="Times New Roman" w:cs="Times New Roman"/>
          <w:b/>
          <w:bCs/>
          <w:sz w:val="23"/>
          <w:szCs w:val="23"/>
          <w:lang w:eastAsia="ru-RU"/>
        </w:rPr>
        <w:t>Статья 10. Приостановление деятельности общественного или религиозного объединения</w:t>
      </w:r>
    </w:p>
    <w:p w:rsidR="00206398"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r:id="rId35" w:history="1">
        <w:r w:rsidRPr="00132D06">
          <w:rPr>
            <w:rFonts w:ascii="Times New Roman" w:eastAsia="Times New Roman" w:hAnsi="Times New Roman" w:cs="Times New Roman"/>
            <w:color w:val="0000FF"/>
            <w:sz w:val="23"/>
            <w:szCs w:val="23"/>
            <w:u w:val="single"/>
            <w:lang w:eastAsia="ru-RU"/>
          </w:rPr>
          <w:t>статьей 9</w:t>
        </w:r>
      </w:hyperlink>
      <w:r w:rsidRPr="00132D06">
        <w:rPr>
          <w:rFonts w:ascii="Times New Roman" w:eastAsia="Times New Roman" w:hAnsi="Times New Roman" w:cs="Times New Roman"/>
          <w:sz w:val="23"/>
          <w:szCs w:val="23"/>
          <w:lang w:eastAsia="ru-RU"/>
        </w:rP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w:t>
      </w:r>
      <w:r w:rsidR="00206398">
        <w:rPr>
          <w:rFonts w:ascii="Times New Roman" w:eastAsia="Times New Roman" w:hAnsi="Times New Roman" w:cs="Times New Roman"/>
          <w:sz w:val="23"/>
          <w:szCs w:val="23"/>
          <w:lang w:eastAsia="ru-RU"/>
        </w:rPr>
        <w:t>ия судом указанного заявления.</w:t>
      </w:r>
    </w:p>
    <w:p w:rsidR="00206398"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 </w:t>
      </w:r>
    </w:p>
    <w:p w:rsidR="00206398"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206398"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206398" w:rsidRDefault="00132D06" w:rsidP="00206398">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 xml:space="preserve">Приостановление деятельности политических партий осуществляется в порядке, предусмотренном </w:t>
      </w:r>
      <w:hyperlink r:id="rId36" w:history="1">
        <w:r w:rsidRPr="00132D06">
          <w:rPr>
            <w:rFonts w:ascii="Times New Roman" w:eastAsia="Times New Roman" w:hAnsi="Times New Roman" w:cs="Times New Roman"/>
            <w:color w:val="0000FF"/>
            <w:sz w:val="23"/>
            <w:szCs w:val="23"/>
            <w:u w:val="single"/>
            <w:lang w:eastAsia="ru-RU"/>
          </w:rPr>
          <w:t>Федеральным законом "О политических партиях"</w:t>
        </w:r>
      </w:hyperlink>
      <w:r w:rsidR="00206398">
        <w:rPr>
          <w:rFonts w:ascii="Times New Roman" w:eastAsia="Times New Roman" w:hAnsi="Times New Roman" w:cs="Times New Roman"/>
          <w:sz w:val="23"/>
          <w:szCs w:val="23"/>
          <w:lang w:eastAsia="ru-RU"/>
        </w:rPr>
        <w:t>.</w:t>
      </w:r>
    </w:p>
    <w:p w:rsidR="00132D06" w:rsidRPr="00132D06"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определенных Правительством Российской Федерации.</w:t>
      </w:r>
      <w:r w:rsidRPr="00132D06">
        <w:rPr>
          <w:rFonts w:ascii="Times New Roman" w:eastAsia="Times New Roman" w:hAnsi="Times New Roman" w:cs="Times New Roman"/>
          <w:sz w:val="23"/>
          <w:szCs w:val="23"/>
          <w:lang w:eastAsia="ru-RU"/>
        </w:rPr>
        <w:br/>
        <w:t xml:space="preserve">(Часть дополнительно включена с 12 августа 2007 года </w:t>
      </w:r>
      <w:hyperlink r:id="rId37" w:history="1">
        <w:r w:rsidRPr="00132D06">
          <w:rPr>
            <w:rFonts w:ascii="Times New Roman" w:eastAsia="Times New Roman" w:hAnsi="Times New Roman" w:cs="Times New Roman"/>
            <w:color w:val="0000FF"/>
            <w:sz w:val="23"/>
            <w:szCs w:val="23"/>
            <w:u w:val="single"/>
            <w:lang w:eastAsia="ru-RU"/>
          </w:rPr>
          <w:t>Федеральным законом от 24 июля 2007 года N 211-ФЗ</w:t>
        </w:r>
      </w:hyperlink>
      <w:r w:rsidRPr="00132D06">
        <w:rPr>
          <w:rFonts w:ascii="Times New Roman" w:eastAsia="Times New Roman" w:hAnsi="Times New Roman" w:cs="Times New Roman"/>
          <w:sz w:val="23"/>
          <w:szCs w:val="23"/>
          <w:lang w:eastAsia="ru-RU"/>
        </w:rPr>
        <w:t xml:space="preserve">; в редакции, введенной в действие с 11 июля 2014 года </w:t>
      </w:r>
      <w:hyperlink r:id="rId38" w:history="1">
        <w:r w:rsidRPr="00132D06">
          <w:rPr>
            <w:rFonts w:ascii="Times New Roman" w:eastAsia="Times New Roman" w:hAnsi="Times New Roman" w:cs="Times New Roman"/>
            <w:color w:val="0000FF"/>
            <w:sz w:val="23"/>
            <w:szCs w:val="23"/>
            <w:u w:val="single"/>
            <w:lang w:eastAsia="ru-RU"/>
          </w:rPr>
          <w:t>Федеральным законом от 28 июня 2014 года N 179-ФЗ</w:t>
        </w:r>
      </w:hyperlink>
      <w:r w:rsidRPr="00132D06">
        <w:rPr>
          <w:rFonts w:ascii="Times New Roman" w:eastAsia="Times New Roman" w:hAnsi="Times New Roman" w:cs="Times New Roman"/>
          <w:sz w:val="23"/>
          <w:szCs w:val="23"/>
          <w:lang w:eastAsia="ru-RU"/>
        </w:rPr>
        <w:t>.</w:t>
      </w:r>
    </w:p>
    <w:p w:rsidR="00132D06" w:rsidRPr="00132D06" w:rsidRDefault="00132D06" w:rsidP="00132D06">
      <w:pPr>
        <w:spacing w:line="216" w:lineRule="auto"/>
        <w:ind w:left="-567" w:right="-143" w:firstLine="283"/>
        <w:jc w:val="left"/>
        <w:outlineLvl w:val="2"/>
        <w:rPr>
          <w:rFonts w:ascii="Times New Roman" w:eastAsia="Times New Roman" w:hAnsi="Times New Roman" w:cs="Times New Roman"/>
          <w:b/>
          <w:bCs/>
          <w:sz w:val="23"/>
          <w:szCs w:val="23"/>
          <w:lang w:eastAsia="ru-RU"/>
        </w:rPr>
      </w:pPr>
      <w:r w:rsidRPr="00132D06">
        <w:rPr>
          <w:rFonts w:ascii="Times New Roman" w:eastAsia="Times New Roman" w:hAnsi="Times New Roman" w:cs="Times New Roman"/>
          <w:b/>
          <w:bCs/>
          <w:sz w:val="23"/>
          <w:szCs w:val="23"/>
          <w:lang w:eastAsia="ru-RU"/>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206398"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206398"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 xml:space="preserve">В случае, предусмотренном частью третьей </w:t>
      </w:r>
      <w:hyperlink r:id="rId39" w:history="1">
        <w:r w:rsidRPr="00132D06">
          <w:rPr>
            <w:rFonts w:ascii="Times New Roman" w:eastAsia="Times New Roman" w:hAnsi="Times New Roman" w:cs="Times New Roman"/>
            <w:color w:val="0000FF"/>
            <w:sz w:val="23"/>
            <w:szCs w:val="23"/>
            <w:u w:val="single"/>
            <w:lang w:eastAsia="ru-RU"/>
          </w:rPr>
          <w:t>статьи 8</w:t>
        </w:r>
      </w:hyperlink>
      <w:r w:rsidRPr="00132D06">
        <w:rPr>
          <w:rFonts w:ascii="Times New Roman" w:eastAsia="Times New Roman" w:hAnsi="Times New Roman" w:cs="Times New Roman"/>
          <w:sz w:val="23"/>
          <w:szCs w:val="23"/>
          <w:lang w:eastAsia="ru-RU"/>
        </w:rP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w:t>
      </w:r>
      <w:r w:rsidR="00206398">
        <w:rPr>
          <w:rFonts w:ascii="Times New Roman" w:eastAsia="Times New Roman" w:hAnsi="Times New Roman" w:cs="Times New Roman"/>
          <w:sz w:val="23"/>
          <w:szCs w:val="23"/>
          <w:lang w:eastAsia="ru-RU"/>
        </w:rPr>
        <w:t xml:space="preserve">у соответствующего прокурора. </w:t>
      </w:r>
    </w:p>
    <w:p w:rsidR="00206398"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w:t>
      </w:r>
      <w:r w:rsidR="00206398">
        <w:rPr>
          <w:rFonts w:ascii="Times New Roman" w:eastAsia="Times New Roman" w:hAnsi="Times New Roman" w:cs="Times New Roman"/>
          <w:sz w:val="23"/>
          <w:szCs w:val="23"/>
          <w:lang w:eastAsia="ru-RU"/>
        </w:rPr>
        <w:t>чению иска.</w:t>
      </w:r>
    </w:p>
    <w:p w:rsidR="00206398" w:rsidRPr="00206398" w:rsidRDefault="00132D06" w:rsidP="00206398">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lastRenderedPageBreak/>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w:t>
      </w:r>
      <w:r w:rsidR="00206398">
        <w:rPr>
          <w:rFonts w:ascii="Times New Roman" w:eastAsia="Times New Roman" w:hAnsi="Times New Roman" w:cs="Times New Roman"/>
          <w:sz w:val="23"/>
          <w:szCs w:val="23"/>
          <w:lang w:eastAsia="ru-RU"/>
        </w:rPr>
        <w:t xml:space="preserve"> оптовой и розничной торговли.</w:t>
      </w:r>
      <w:r w:rsidR="00206398">
        <w:rPr>
          <w:rFonts w:ascii="Times New Roman" w:eastAsia="Times New Roman" w:hAnsi="Times New Roman" w:cs="Times New Roman"/>
          <w:sz w:val="23"/>
          <w:szCs w:val="23"/>
          <w:lang w:eastAsia="ru-RU"/>
        </w:rPr>
        <w:br/>
      </w:r>
    </w:p>
    <w:p w:rsidR="00132D06" w:rsidRPr="00132D06" w:rsidRDefault="00132D06" w:rsidP="00132D06">
      <w:pPr>
        <w:spacing w:line="216" w:lineRule="auto"/>
        <w:ind w:left="-567" w:right="-143" w:firstLine="283"/>
        <w:jc w:val="left"/>
        <w:outlineLvl w:val="2"/>
        <w:rPr>
          <w:rFonts w:ascii="Times New Roman" w:eastAsia="Times New Roman" w:hAnsi="Times New Roman" w:cs="Times New Roman"/>
          <w:b/>
          <w:bCs/>
          <w:sz w:val="23"/>
          <w:szCs w:val="23"/>
          <w:lang w:eastAsia="ru-RU"/>
        </w:rPr>
      </w:pPr>
      <w:r w:rsidRPr="00132D06">
        <w:rPr>
          <w:rFonts w:ascii="Times New Roman" w:eastAsia="Times New Roman" w:hAnsi="Times New Roman" w:cs="Times New Roman"/>
          <w:b/>
          <w:bCs/>
          <w:sz w:val="23"/>
          <w:szCs w:val="23"/>
          <w:lang w:eastAsia="ru-RU"/>
        </w:rPr>
        <w:t>Статья 12. Недопущение использования сетей связи общего пользования для осуществления экстремистской деятельности</w:t>
      </w:r>
    </w:p>
    <w:p w:rsidR="00132D06" w:rsidRPr="00132D06"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Запрещается использование сетей связи общего пользования для осуществления экстремистской деятельности.</w:t>
      </w:r>
      <w:r w:rsidRPr="00132D06">
        <w:rPr>
          <w:rFonts w:ascii="Times New Roman" w:eastAsia="Times New Roman" w:hAnsi="Times New Roman" w:cs="Times New Roman"/>
          <w:sz w:val="23"/>
          <w:szCs w:val="23"/>
          <w:lang w:eastAsia="ru-RU"/>
        </w:rPr>
        <w:br/>
      </w:r>
      <w:r w:rsidRPr="00132D06">
        <w:rPr>
          <w:rFonts w:ascii="Times New Roman" w:eastAsia="Times New Roman" w:hAnsi="Times New Roman" w:cs="Times New Roman"/>
          <w:sz w:val="23"/>
          <w:szCs w:val="23"/>
          <w:lang w:eastAsia="ru-RU"/>
        </w:rPr>
        <w:b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w:t>
      </w:r>
      <w:r w:rsidR="00206398">
        <w:rPr>
          <w:rFonts w:ascii="Times New Roman" w:eastAsia="Times New Roman" w:hAnsi="Times New Roman" w:cs="Times New Roman"/>
          <w:sz w:val="23"/>
          <w:szCs w:val="23"/>
          <w:lang w:eastAsia="ru-RU"/>
        </w:rPr>
        <w:t xml:space="preserve">кой Федерации в области связи. </w:t>
      </w:r>
      <w:r w:rsidRPr="00132D06">
        <w:rPr>
          <w:rFonts w:ascii="Times New Roman" w:eastAsia="Times New Roman" w:hAnsi="Times New Roman" w:cs="Times New Roman"/>
          <w:sz w:val="23"/>
          <w:szCs w:val="23"/>
          <w:lang w:eastAsia="ru-RU"/>
        </w:rPr>
        <w:br/>
      </w:r>
    </w:p>
    <w:p w:rsidR="00132D06" w:rsidRPr="00132D06" w:rsidRDefault="00132D06" w:rsidP="00132D06">
      <w:pPr>
        <w:spacing w:line="216" w:lineRule="auto"/>
        <w:ind w:left="-567" w:right="-143" w:firstLine="283"/>
        <w:jc w:val="left"/>
        <w:outlineLvl w:val="2"/>
        <w:rPr>
          <w:rFonts w:ascii="Times New Roman" w:eastAsia="Times New Roman" w:hAnsi="Times New Roman" w:cs="Times New Roman"/>
          <w:b/>
          <w:bCs/>
          <w:sz w:val="23"/>
          <w:szCs w:val="23"/>
          <w:lang w:eastAsia="ru-RU"/>
        </w:rPr>
      </w:pPr>
      <w:r w:rsidRPr="00132D06">
        <w:rPr>
          <w:rFonts w:ascii="Times New Roman" w:eastAsia="Times New Roman" w:hAnsi="Times New Roman" w:cs="Times New Roman"/>
          <w:b/>
          <w:bCs/>
          <w:sz w:val="23"/>
          <w:szCs w:val="23"/>
          <w:lang w:eastAsia="ru-RU"/>
        </w:rPr>
        <w:t>Статья 13. Ответственность за распространение экстремистских материалов</w:t>
      </w:r>
    </w:p>
    <w:p w:rsidR="00132D06" w:rsidRPr="00132D06"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r w:rsidRPr="00132D06">
        <w:rPr>
          <w:rFonts w:ascii="Times New Roman" w:eastAsia="Times New Roman" w:hAnsi="Times New Roman" w:cs="Times New Roman"/>
          <w:sz w:val="23"/>
          <w:szCs w:val="23"/>
          <w:lang w:eastAsia="ru-RU"/>
        </w:rPr>
        <w:br/>
      </w:r>
      <w:r w:rsidRPr="00132D06">
        <w:rPr>
          <w:rFonts w:ascii="Times New Roman" w:eastAsia="Times New Roman" w:hAnsi="Times New Roman" w:cs="Times New Roman"/>
          <w:sz w:val="23"/>
          <w:szCs w:val="23"/>
          <w:lang w:eastAsia="ru-RU"/>
        </w:rPr>
        <w:b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r w:rsidRPr="00132D06">
        <w:rPr>
          <w:rFonts w:ascii="Times New Roman" w:eastAsia="Times New Roman" w:hAnsi="Times New Roman" w:cs="Times New Roman"/>
          <w:sz w:val="23"/>
          <w:szCs w:val="23"/>
          <w:lang w:eastAsia="ru-RU"/>
        </w:rPr>
        <w:br/>
        <w:t xml:space="preserve">(Часть в редакции, введенной в действие с 15 сентября 2015 года </w:t>
      </w:r>
      <w:hyperlink r:id="rId40" w:history="1">
        <w:r w:rsidRPr="00132D06">
          <w:rPr>
            <w:rFonts w:ascii="Times New Roman" w:eastAsia="Times New Roman" w:hAnsi="Times New Roman" w:cs="Times New Roman"/>
            <w:color w:val="0000FF"/>
            <w:sz w:val="23"/>
            <w:szCs w:val="23"/>
            <w:u w:val="single"/>
            <w:lang w:eastAsia="ru-RU"/>
          </w:rPr>
          <w:t>Федеральным законом от 8 марта 2015 года N 23-ФЗ</w:t>
        </w:r>
      </w:hyperlink>
      <w:r w:rsidRPr="00132D06">
        <w:rPr>
          <w:rFonts w:ascii="Times New Roman" w:eastAsia="Times New Roman" w:hAnsi="Times New Roman" w:cs="Times New Roman"/>
          <w:sz w:val="23"/>
          <w:szCs w:val="23"/>
          <w:lang w:eastAsia="ru-RU"/>
        </w:rPr>
        <w:t>.</w:t>
      </w:r>
      <w:r w:rsidRPr="00132D06">
        <w:rPr>
          <w:rFonts w:ascii="Times New Roman" w:eastAsia="Times New Roman" w:hAnsi="Times New Roman" w:cs="Times New Roman"/>
          <w:sz w:val="23"/>
          <w:szCs w:val="23"/>
          <w:lang w:eastAsia="ru-RU"/>
        </w:rPr>
        <w:br/>
      </w:r>
      <w:r w:rsidRPr="00132D06">
        <w:rPr>
          <w:rFonts w:ascii="Times New Roman" w:eastAsia="Times New Roman" w:hAnsi="Times New Roman" w:cs="Times New Roman"/>
          <w:sz w:val="23"/>
          <w:szCs w:val="23"/>
          <w:lang w:eastAsia="ru-RU"/>
        </w:rPr>
        <w:br/>
        <w:t>Одновременно с решением о признании информационных материалов экстремистскими судом принимается решение об их конфискации.</w:t>
      </w:r>
      <w:r w:rsidRPr="00132D06">
        <w:rPr>
          <w:rFonts w:ascii="Times New Roman" w:eastAsia="Times New Roman" w:hAnsi="Times New Roman" w:cs="Times New Roman"/>
          <w:sz w:val="23"/>
          <w:szCs w:val="23"/>
          <w:lang w:eastAsia="ru-RU"/>
        </w:rPr>
        <w:br/>
      </w:r>
      <w:r w:rsidRPr="00132D06">
        <w:rPr>
          <w:rFonts w:ascii="Times New Roman" w:eastAsia="Times New Roman" w:hAnsi="Times New Roman" w:cs="Times New Roman"/>
          <w:sz w:val="23"/>
          <w:szCs w:val="23"/>
          <w:lang w:eastAsia="ru-RU"/>
        </w:rPr>
        <w:b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r w:rsidRPr="00132D06">
        <w:rPr>
          <w:rFonts w:ascii="Times New Roman" w:eastAsia="Times New Roman" w:hAnsi="Times New Roman" w:cs="Times New Roman"/>
          <w:sz w:val="23"/>
          <w:szCs w:val="23"/>
          <w:lang w:eastAsia="ru-RU"/>
        </w:rPr>
        <w:br/>
      </w:r>
      <w:r w:rsidRPr="00132D06">
        <w:rPr>
          <w:rFonts w:ascii="Times New Roman" w:eastAsia="Times New Roman" w:hAnsi="Times New Roman" w:cs="Times New Roman"/>
          <w:sz w:val="23"/>
          <w:szCs w:val="23"/>
          <w:lang w:eastAsia="ru-RU"/>
        </w:rPr>
        <w:b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r w:rsidRPr="00132D06">
        <w:rPr>
          <w:rFonts w:ascii="Times New Roman" w:eastAsia="Times New Roman" w:hAnsi="Times New Roman" w:cs="Times New Roman"/>
          <w:sz w:val="23"/>
          <w:szCs w:val="23"/>
          <w:lang w:eastAsia="ru-RU"/>
        </w:rPr>
        <w:br/>
      </w:r>
      <w:r w:rsidRPr="00132D06">
        <w:rPr>
          <w:rFonts w:ascii="Times New Roman" w:eastAsia="Times New Roman" w:hAnsi="Times New Roman" w:cs="Times New Roman"/>
          <w:sz w:val="23"/>
          <w:szCs w:val="23"/>
          <w:lang w:eastAsia="ru-RU"/>
        </w:rPr>
        <w:br/>
        <w:t>Порядок ведения федерального списка экстремистских материалов устанавливается федеральным органом государственной регистрации.</w:t>
      </w:r>
      <w:r w:rsidRPr="00132D06">
        <w:rPr>
          <w:rFonts w:ascii="Times New Roman" w:eastAsia="Times New Roman" w:hAnsi="Times New Roman" w:cs="Times New Roman"/>
          <w:sz w:val="23"/>
          <w:szCs w:val="23"/>
          <w:lang w:eastAsia="ru-RU"/>
        </w:rPr>
        <w:br/>
      </w:r>
      <w:r w:rsidRPr="00132D06">
        <w:rPr>
          <w:rFonts w:ascii="Times New Roman" w:eastAsia="Times New Roman" w:hAnsi="Times New Roman" w:cs="Times New Roman"/>
          <w:sz w:val="23"/>
          <w:szCs w:val="23"/>
          <w:lang w:eastAsia="ru-RU"/>
        </w:rPr>
        <w:b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r w:rsidRPr="00132D06">
        <w:rPr>
          <w:rFonts w:ascii="Times New Roman" w:eastAsia="Times New Roman" w:hAnsi="Times New Roman" w:cs="Times New Roman"/>
          <w:sz w:val="23"/>
          <w:szCs w:val="23"/>
          <w:lang w:eastAsia="ru-RU"/>
        </w:rPr>
        <w:br/>
        <w:t xml:space="preserve">(Статья в редакции, введенной в действие с 11 июля 2014 года </w:t>
      </w:r>
      <w:hyperlink r:id="rId41" w:history="1">
        <w:r w:rsidRPr="00132D06">
          <w:rPr>
            <w:rFonts w:ascii="Times New Roman" w:eastAsia="Times New Roman" w:hAnsi="Times New Roman" w:cs="Times New Roman"/>
            <w:color w:val="0000FF"/>
            <w:sz w:val="23"/>
            <w:szCs w:val="23"/>
            <w:u w:val="single"/>
            <w:lang w:eastAsia="ru-RU"/>
          </w:rPr>
          <w:t>Федеральным законом от 28 июня 2014 года N 179-ФЗ</w:t>
        </w:r>
      </w:hyperlink>
      <w:r w:rsidRPr="00132D06">
        <w:rPr>
          <w:rFonts w:ascii="Times New Roman" w:eastAsia="Times New Roman" w:hAnsi="Times New Roman" w:cs="Times New Roman"/>
          <w:sz w:val="23"/>
          <w:szCs w:val="23"/>
          <w:lang w:eastAsia="ru-RU"/>
        </w:rPr>
        <w:t>.</w:t>
      </w:r>
    </w:p>
    <w:p w:rsidR="00132D06" w:rsidRPr="00132D06" w:rsidRDefault="00132D06" w:rsidP="00132D06">
      <w:pPr>
        <w:spacing w:line="216" w:lineRule="auto"/>
        <w:ind w:left="-567" w:right="-143" w:firstLine="283"/>
        <w:jc w:val="left"/>
        <w:outlineLvl w:val="2"/>
        <w:rPr>
          <w:rFonts w:ascii="Times New Roman" w:eastAsia="Times New Roman" w:hAnsi="Times New Roman" w:cs="Times New Roman"/>
          <w:b/>
          <w:bCs/>
          <w:sz w:val="23"/>
          <w:szCs w:val="23"/>
          <w:lang w:eastAsia="ru-RU"/>
        </w:rPr>
      </w:pPr>
      <w:r w:rsidRPr="00132D06">
        <w:rPr>
          <w:rFonts w:ascii="Times New Roman" w:eastAsia="Times New Roman" w:hAnsi="Times New Roman" w:cs="Times New Roman"/>
          <w:b/>
          <w:bCs/>
          <w:sz w:val="23"/>
          <w:szCs w:val="23"/>
          <w:lang w:eastAsia="ru-RU"/>
        </w:rPr>
        <w:t>Статья 14. Ответственность должностных лиц, государственных и муниципальных служащих за осуществление ими экстремистской деятельности</w:t>
      </w:r>
    </w:p>
    <w:p w:rsidR="00206398"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w:t>
      </w:r>
      <w:r w:rsidR="00206398">
        <w:rPr>
          <w:rFonts w:ascii="Times New Roman" w:eastAsia="Times New Roman" w:hAnsi="Times New Roman" w:cs="Times New Roman"/>
          <w:sz w:val="23"/>
          <w:szCs w:val="23"/>
          <w:lang w:eastAsia="ru-RU"/>
        </w:rPr>
        <w:t xml:space="preserve">ой Федерации ответственность. </w:t>
      </w:r>
    </w:p>
    <w:p w:rsidR="00132D06" w:rsidRPr="00132D06"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r w:rsidR="00206398">
        <w:rPr>
          <w:rFonts w:ascii="Times New Roman" w:eastAsia="Times New Roman" w:hAnsi="Times New Roman" w:cs="Times New Roman"/>
          <w:sz w:val="23"/>
          <w:szCs w:val="23"/>
          <w:lang w:eastAsia="ru-RU"/>
        </w:rPr>
        <w:t>части первой настоящей статьи.</w:t>
      </w:r>
      <w:r w:rsidR="00206398">
        <w:rPr>
          <w:rFonts w:ascii="Times New Roman" w:eastAsia="Times New Roman" w:hAnsi="Times New Roman" w:cs="Times New Roman"/>
          <w:sz w:val="23"/>
          <w:szCs w:val="23"/>
          <w:lang w:eastAsia="ru-RU"/>
        </w:rPr>
        <w:br/>
      </w:r>
    </w:p>
    <w:p w:rsidR="00132D06" w:rsidRPr="00132D06" w:rsidRDefault="00132D06" w:rsidP="00132D06">
      <w:pPr>
        <w:spacing w:line="216" w:lineRule="auto"/>
        <w:ind w:left="-567" w:right="-143" w:firstLine="283"/>
        <w:jc w:val="left"/>
        <w:outlineLvl w:val="2"/>
        <w:rPr>
          <w:rFonts w:ascii="Times New Roman" w:eastAsia="Times New Roman" w:hAnsi="Times New Roman" w:cs="Times New Roman"/>
          <w:b/>
          <w:bCs/>
          <w:sz w:val="23"/>
          <w:szCs w:val="23"/>
          <w:lang w:eastAsia="ru-RU"/>
        </w:rPr>
      </w:pPr>
      <w:r w:rsidRPr="00132D06">
        <w:rPr>
          <w:rFonts w:ascii="Times New Roman" w:eastAsia="Times New Roman" w:hAnsi="Times New Roman" w:cs="Times New Roman"/>
          <w:b/>
          <w:bCs/>
          <w:sz w:val="23"/>
          <w:szCs w:val="23"/>
          <w:lang w:eastAsia="ru-RU"/>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132D06" w:rsidRPr="00132D06"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 xml:space="preserve">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 </w:t>
      </w:r>
      <w:r w:rsidRPr="00132D06">
        <w:rPr>
          <w:rFonts w:ascii="Times New Roman" w:eastAsia="Times New Roman" w:hAnsi="Times New Roman" w:cs="Times New Roman"/>
          <w:sz w:val="23"/>
          <w:szCs w:val="23"/>
          <w:lang w:eastAsia="ru-RU"/>
        </w:rPr>
        <w:br/>
      </w:r>
      <w:r w:rsidRPr="00132D06">
        <w:rPr>
          <w:rFonts w:ascii="Times New Roman" w:eastAsia="Times New Roman" w:hAnsi="Times New Roman" w:cs="Times New Roman"/>
          <w:sz w:val="23"/>
          <w:szCs w:val="23"/>
          <w:lang w:eastAsia="ru-RU"/>
        </w:rPr>
        <w:lastRenderedPageBreak/>
        <w:b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r w:rsidRPr="00132D06">
        <w:rPr>
          <w:rFonts w:ascii="Times New Roman" w:eastAsia="Times New Roman" w:hAnsi="Times New Roman" w:cs="Times New Roman"/>
          <w:sz w:val="23"/>
          <w:szCs w:val="23"/>
          <w:lang w:eastAsia="ru-RU"/>
        </w:rPr>
        <w:br/>
        <w:t xml:space="preserve">(Часть в редакции, введенной в действие с 1 сентября 2013 года </w:t>
      </w:r>
      <w:hyperlink r:id="rId42" w:history="1">
        <w:r w:rsidRPr="00132D06">
          <w:rPr>
            <w:rFonts w:ascii="Times New Roman" w:eastAsia="Times New Roman" w:hAnsi="Times New Roman" w:cs="Times New Roman"/>
            <w:color w:val="0000FF"/>
            <w:sz w:val="23"/>
            <w:szCs w:val="23"/>
            <w:u w:val="single"/>
            <w:lang w:eastAsia="ru-RU"/>
          </w:rPr>
          <w:t>Федеральным законом от 2 июля 2013 года N 185-ФЗ</w:t>
        </w:r>
      </w:hyperlink>
      <w:r w:rsidRPr="00132D06">
        <w:rPr>
          <w:rFonts w:ascii="Times New Roman" w:eastAsia="Times New Roman" w:hAnsi="Times New Roman" w:cs="Times New Roman"/>
          <w:sz w:val="23"/>
          <w:szCs w:val="23"/>
          <w:lang w:eastAsia="ru-RU"/>
        </w:rPr>
        <w:t>.</w:t>
      </w:r>
      <w:r w:rsidRPr="00132D06">
        <w:rPr>
          <w:rFonts w:ascii="Times New Roman" w:eastAsia="Times New Roman" w:hAnsi="Times New Roman" w:cs="Times New Roman"/>
          <w:sz w:val="23"/>
          <w:szCs w:val="23"/>
          <w:lang w:eastAsia="ru-RU"/>
        </w:rPr>
        <w:br/>
      </w:r>
      <w:r w:rsidRPr="00132D06">
        <w:rPr>
          <w:rFonts w:ascii="Times New Roman" w:eastAsia="Times New Roman" w:hAnsi="Times New Roman" w:cs="Times New Roman"/>
          <w:sz w:val="23"/>
          <w:szCs w:val="23"/>
          <w:lang w:eastAsia="ru-RU"/>
        </w:rPr>
        <w:b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r w:rsidRPr="00132D06">
        <w:rPr>
          <w:rFonts w:ascii="Times New Roman" w:eastAsia="Times New Roman" w:hAnsi="Times New Roman" w:cs="Times New Roman"/>
          <w:sz w:val="23"/>
          <w:szCs w:val="23"/>
          <w:lang w:eastAsia="ru-RU"/>
        </w:rPr>
        <w:br/>
      </w:r>
      <w:r w:rsidRPr="00132D06">
        <w:rPr>
          <w:rFonts w:ascii="Times New Roman" w:eastAsia="Times New Roman" w:hAnsi="Times New Roman" w:cs="Times New Roman"/>
          <w:sz w:val="23"/>
          <w:szCs w:val="23"/>
          <w:lang w:eastAsia="ru-RU"/>
        </w:rPr>
        <w:b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r:id="rId43" w:history="1">
        <w:r w:rsidRPr="00132D06">
          <w:rPr>
            <w:rFonts w:ascii="Times New Roman" w:eastAsia="Times New Roman" w:hAnsi="Times New Roman" w:cs="Times New Roman"/>
            <w:color w:val="0000FF"/>
            <w:sz w:val="23"/>
            <w:szCs w:val="23"/>
            <w:u w:val="single"/>
            <w:lang w:eastAsia="ru-RU"/>
          </w:rPr>
          <w:t>статьей 1</w:t>
        </w:r>
      </w:hyperlink>
      <w:r w:rsidRPr="00132D06">
        <w:rPr>
          <w:rFonts w:ascii="Times New Roman" w:eastAsia="Times New Roman" w:hAnsi="Times New Roman" w:cs="Times New Roman"/>
          <w:sz w:val="23"/>
          <w:szCs w:val="23"/>
          <w:lang w:eastAsia="ru-RU"/>
        </w:rP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 (часть дополнительно включена с 9 августа 2006 года </w:t>
      </w:r>
      <w:hyperlink r:id="rId44" w:history="1">
        <w:r w:rsidRPr="00132D06">
          <w:rPr>
            <w:rFonts w:ascii="Times New Roman" w:eastAsia="Times New Roman" w:hAnsi="Times New Roman" w:cs="Times New Roman"/>
            <w:color w:val="0000FF"/>
            <w:sz w:val="23"/>
            <w:szCs w:val="23"/>
            <w:u w:val="single"/>
            <w:lang w:eastAsia="ru-RU"/>
          </w:rPr>
          <w:t>Федеральным законом от 27 июля 2006 года N 148-ФЗ</w:t>
        </w:r>
      </w:hyperlink>
      <w:r w:rsidRPr="00132D06">
        <w:rPr>
          <w:rFonts w:ascii="Times New Roman" w:eastAsia="Times New Roman" w:hAnsi="Times New Roman" w:cs="Times New Roman"/>
          <w:sz w:val="23"/>
          <w:szCs w:val="23"/>
          <w:lang w:eastAsia="ru-RU"/>
        </w:rPr>
        <w:t>).</w:t>
      </w:r>
      <w:r w:rsidRPr="00132D06">
        <w:rPr>
          <w:rFonts w:ascii="Times New Roman" w:eastAsia="Times New Roman" w:hAnsi="Times New Roman" w:cs="Times New Roman"/>
          <w:sz w:val="23"/>
          <w:szCs w:val="23"/>
          <w:lang w:eastAsia="ru-RU"/>
        </w:rPr>
        <w:br/>
      </w:r>
      <w:r w:rsidRPr="00132D06">
        <w:rPr>
          <w:rFonts w:ascii="Times New Roman" w:eastAsia="Times New Roman" w:hAnsi="Times New Roman" w:cs="Times New Roman"/>
          <w:sz w:val="23"/>
          <w:szCs w:val="23"/>
          <w:lang w:eastAsia="ru-RU"/>
        </w:rPr>
        <w:b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w:t>
      </w:r>
      <w:hyperlink r:id="rId45" w:history="1">
        <w:r w:rsidRPr="00132D06">
          <w:rPr>
            <w:rFonts w:ascii="Times New Roman" w:eastAsia="Times New Roman" w:hAnsi="Times New Roman" w:cs="Times New Roman"/>
            <w:color w:val="0000FF"/>
            <w:sz w:val="23"/>
            <w:szCs w:val="23"/>
            <w:u w:val="single"/>
            <w:lang w:eastAsia="ru-RU"/>
          </w:rPr>
          <w:t>Федеральным законом от 6 марта 2006 года N 35-ФЗ "О противодействии терроризму"</w:t>
        </w:r>
      </w:hyperlink>
      <w:r w:rsidRPr="00132D06">
        <w:rPr>
          <w:rFonts w:ascii="Times New Roman" w:eastAsia="Times New Roman" w:hAnsi="Times New Roman" w:cs="Times New Roman"/>
          <w:sz w:val="23"/>
          <w:szCs w:val="23"/>
          <w:lang w:eastAsia="ru-RU"/>
        </w:rPr>
        <w:t>,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r w:rsidRPr="00132D06">
        <w:rPr>
          <w:rFonts w:ascii="Times New Roman" w:eastAsia="Times New Roman" w:hAnsi="Times New Roman" w:cs="Times New Roman"/>
          <w:sz w:val="23"/>
          <w:szCs w:val="23"/>
          <w:lang w:eastAsia="ru-RU"/>
        </w:rPr>
        <w:br/>
        <w:t xml:space="preserve">(Часть дополнительно включена с 11 января 2015 года </w:t>
      </w:r>
      <w:hyperlink r:id="rId46" w:history="1">
        <w:r w:rsidRPr="00132D06">
          <w:rPr>
            <w:rFonts w:ascii="Times New Roman" w:eastAsia="Times New Roman" w:hAnsi="Times New Roman" w:cs="Times New Roman"/>
            <w:color w:val="0000FF"/>
            <w:sz w:val="23"/>
            <w:szCs w:val="23"/>
            <w:u w:val="single"/>
            <w:lang w:eastAsia="ru-RU"/>
          </w:rPr>
          <w:t>Федеральным законом от 31 декабря 2014 года N 505-ФЗ</w:t>
        </w:r>
      </w:hyperlink>
      <w:r w:rsidRPr="00132D06">
        <w:rPr>
          <w:rFonts w:ascii="Times New Roman" w:eastAsia="Times New Roman" w:hAnsi="Times New Roman" w:cs="Times New Roman"/>
          <w:sz w:val="23"/>
          <w:szCs w:val="23"/>
          <w:lang w:eastAsia="ru-RU"/>
        </w:rPr>
        <w:t>)</w:t>
      </w:r>
      <w:r w:rsidRPr="00132D06">
        <w:rPr>
          <w:rFonts w:ascii="Times New Roman" w:eastAsia="Times New Roman" w:hAnsi="Times New Roman" w:cs="Times New Roman"/>
          <w:sz w:val="23"/>
          <w:szCs w:val="23"/>
          <w:lang w:eastAsia="ru-RU"/>
        </w:rPr>
        <w:br/>
      </w:r>
    </w:p>
    <w:p w:rsidR="00132D06" w:rsidRPr="00132D06" w:rsidRDefault="00132D06" w:rsidP="00132D06">
      <w:pPr>
        <w:spacing w:line="216" w:lineRule="auto"/>
        <w:ind w:left="-567" w:right="-143" w:firstLine="283"/>
        <w:jc w:val="left"/>
        <w:outlineLvl w:val="2"/>
        <w:rPr>
          <w:rFonts w:ascii="Times New Roman" w:eastAsia="Times New Roman" w:hAnsi="Times New Roman" w:cs="Times New Roman"/>
          <w:b/>
          <w:bCs/>
          <w:sz w:val="23"/>
          <w:szCs w:val="23"/>
          <w:lang w:eastAsia="ru-RU"/>
        </w:rPr>
      </w:pPr>
      <w:r w:rsidRPr="00132D06">
        <w:rPr>
          <w:rFonts w:ascii="Times New Roman" w:eastAsia="Times New Roman" w:hAnsi="Times New Roman" w:cs="Times New Roman"/>
          <w:b/>
          <w:bCs/>
          <w:sz w:val="23"/>
          <w:szCs w:val="23"/>
          <w:lang w:eastAsia="ru-RU"/>
        </w:rPr>
        <w:t>Статья 16. Недопущение осуществления экстремистской деятельности при проведении массовых акций</w:t>
      </w:r>
    </w:p>
    <w:p w:rsidR="00132D06" w:rsidRPr="00132D06"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 </w:t>
      </w:r>
      <w:r w:rsidRPr="00132D06">
        <w:rPr>
          <w:rFonts w:ascii="Times New Roman" w:eastAsia="Times New Roman" w:hAnsi="Times New Roman" w:cs="Times New Roman"/>
          <w:sz w:val="23"/>
          <w:szCs w:val="23"/>
          <w:lang w:eastAsia="ru-RU"/>
        </w:rPr>
        <w:br/>
      </w:r>
      <w:r w:rsidRPr="00132D06">
        <w:rPr>
          <w:rFonts w:ascii="Times New Roman" w:eastAsia="Times New Roman" w:hAnsi="Times New Roman" w:cs="Times New Roman"/>
          <w:sz w:val="23"/>
          <w:szCs w:val="23"/>
          <w:lang w:eastAsia="ru-RU"/>
        </w:rPr>
        <w:b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r w:rsidRPr="00132D06">
        <w:rPr>
          <w:rFonts w:ascii="Times New Roman" w:eastAsia="Times New Roman" w:hAnsi="Times New Roman" w:cs="Times New Roman"/>
          <w:sz w:val="23"/>
          <w:szCs w:val="23"/>
          <w:lang w:eastAsia="ru-RU"/>
        </w:rPr>
        <w:br/>
      </w:r>
      <w:r w:rsidRPr="00132D06">
        <w:rPr>
          <w:rFonts w:ascii="Times New Roman" w:eastAsia="Times New Roman" w:hAnsi="Times New Roman" w:cs="Times New Roman"/>
          <w:sz w:val="23"/>
          <w:szCs w:val="23"/>
          <w:lang w:eastAsia="ru-RU"/>
        </w:rPr>
        <w:b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r w:rsidRPr="00132D06">
        <w:rPr>
          <w:rFonts w:ascii="Times New Roman" w:eastAsia="Times New Roman" w:hAnsi="Times New Roman" w:cs="Times New Roman"/>
          <w:sz w:val="23"/>
          <w:szCs w:val="23"/>
          <w:lang w:eastAsia="ru-RU"/>
        </w:rPr>
        <w:br/>
      </w:r>
      <w:r w:rsidRPr="00132D06">
        <w:rPr>
          <w:rFonts w:ascii="Times New Roman" w:eastAsia="Times New Roman" w:hAnsi="Times New Roman" w:cs="Times New Roman"/>
          <w:sz w:val="23"/>
          <w:szCs w:val="23"/>
          <w:lang w:eastAsia="ru-RU"/>
        </w:rPr>
        <w:br/>
        <w:t xml:space="preserve">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 </w:t>
      </w:r>
      <w:r w:rsidRPr="00132D06">
        <w:rPr>
          <w:rFonts w:ascii="Times New Roman" w:eastAsia="Times New Roman" w:hAnsi="Times New Roman" w:cs="Times New Roman"/>
          <w:sz w:val="23"/>
          <w:szCs w:val="23"/>
          <w:lang w:eastAsia="ru-RU"/>
        </w:rPr>
        <w:br/>
      </w:r>
      <w:r w:rsidRPr="00132D06">
        <w:rPr>
          <w:rFonts w:ascii="Times New Roman" w:eastAsia="Times New Roman" w:hAnsi="Times New Roman" w:cs="Times New Roman"/>
          <w:sz w:val="23"/>
          <w:szCs w:val="23"/>
          <w:lang w:eastAsia="ru-RU"/>
        </w:rPr>
        <w:lastRenderedPageBreak/>
        <w:br/>
      </w:r>
    </w:p>
    <w:p w:rsidR="00132D06" w:rsidRPr="00132D06" w:rsidRDefault="00132D06" w:rsidP="00132D06">
      <w:pPr>
        <w:spacing w:line="216" w:lineRule="auto"/>
        <w:ind w:left="-567" w:right="-143" w:firstLine="283"/>
        <w:jc w:val="left"/>
        <w:outlineLvl w:val="2"/>
        <w:rPr>
          <w:rFonts w:ascii="Times New Roman" w:eastAsia="Times New Roman" w:hAnsi="Times New Roman" w:cs="Times New Roman"/>
          <w:b/>
          <w:bCs/>
          <w:sz w:val="23"/>
          <w:szCs w:val="23"/>
          <w:lang w:eastAsia="ru-RU"/>
        </w:rPr>
      </w:pPr>
      <w:r w:rsidRPr="00132D06">
        <w:rPr>
          <w:rFonts w:ascii="Times New Roman" w:eastAsia="Times New Roman" w:hAnsi="Times New Roman" w:cs="Times New Roman"/>
          <w:b/>
          <w:bCs/>
          <w:sz w:val="23"/>
          <w:szCs w:val="23"/>
          <w:lang w:eastAsia="ru-RU"/>
        </w:rPr>
        <w:t>Статья 17. Международное сотрудничество в области борьбы с экстремизмом</w:t>
      </w:r>
    </w:p>
    <w:p w:rsidR="00132D06" w:rsidRPr="00132D06"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r w:rsidRPr="00132D06">
        <w:rPr>
          <w:rFonts w:ascii="Times New Roman" w:eastAsia="Times New Roman" w:hAnsi="Times New Roman" w:cs="Times New Roman"/>
          <w:sz w:val="23"/>
          <w:szCs w:val="23"/>
          <w:lang w:eastAsia="ru-RU"/>
        </w:rPr>
        <w:br/>
      </w:r>
      <w:r w:rsidRPr="00132D06">
        <w:rPr>
          <w:rFonts w:ascii="Times New Roman" w:eastAsia="Times New Roman" w:hAnsi="Times New Roman" w:cs="Times New Roman"/>
          <w:sz w:val="23"/>
          <w:szCs w:val="23"/>
          <w:lang w:eastAsia="ru-RU"/>
        </w:rPr>
        <w:br/>
        <w:t>Запрет деятельности иностранной некоммерческой неправительственной организации влечет за собой:</w:t>
      </w:r>
    </w:p>
    <w:p w:rsidR="00132D06" w:rsidRPr="00132D06"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 xml:space="preserve">а) аннулирование государственной аккредитации и регистрации в порядке, установленном законодательством Российской Федерации; </w:t>
      </w:r>
    </w:p>
    <w:p w:rsidR="00132D06" w:rsidRPr="00132D06"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132D06" w:rsidRPr="00132D06"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в) запрет на ведение любой хозяйственной и иной деятельности на территории Российской Федерации;</w:t>
      </w:r>
    </w:p>
    <w:p w:rsidR="00132D06" w:rsidRPr="00132D06"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г) запрет публикации в средствах массовой информации любых материалов от имени запрещенной организации;</w:t>
      </w:r>
    </w:p>
    <w:p w:rsidR="00132D06" w:rsidRPr="00132D06"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132D06" w:rsidRPr="00132D06"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132D06" w:rsidRPr="00132D06"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ж) запрет на создание ее организаций-правопреемников в любой организационно-правовой форме.</w:t>
      </w:r>
      <w:r w:rsidRPr="00132D06">
        <w:rPr>
          <w:rFonts w:ascii="Times New Roman" w:eastAsia="Times New Roman" w:hAnsi="Times New Roman" w:cs="Times New Roman"/>
          <w:sz w:val="23"/>
          <w:szCs w:val="23"/>
          <w:lang w:eastAsia="ru-RU"/>
        </w:rPr>
        <w:br/>
      </w:r>
      <w:r w:rsidRPr="00132D06">
        <w:rPr>
          <w:rFonts w:ascii="Times New Roman" w:eastAsia="Times New Roman" w:hAnsi="Times New Roman" w:cs="Times New Roman"/>
          <w:sz w:val="23"/>
          <w:szCs w:val="23"/>
          <w:lang w:eastAsia="ru-RU"/>
        </w:rPr>
        <w:b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r w:rsidRPr="00132D06">
        <w:rPr>
          <w:rFonts w:ascii="Times New Roman" w:eastAsia="Times New Roman" w:hAnsi="Times New Roman" w:cs="Times New Roman"/>
          <w:sz w:val="23"/>
          <w:szCs w:val="23"/>
          <w:lang w:eastAsia="ru-RU"/>
        </w:rPr>
        <w:br/>
      </w:r>
      <w:r w:rsidRPr="00132D06">
        <w:rPr>
          <w:rFonts w:ascii="Times New Roman" w:eastAsia="Times New Roman" w:hAnsi="Times New Roman" w:cs="Times New Roman"/>
          <w:sz w:val="23"/>
          <w:szCs w:val="23"/>
          <w:lang w:eastAsia="ru-RU"/>
        </w:rPr>
        <w:b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132D06" w:rsidRPr="00132D06" w:rsidRDefault="00132D06" w:rsidP="00132D06">
      <w:pPr>
        <w:spacing w:line="216" w:lineRule="auto"/>
        <w:ind w:left="-567" w:right="-143" w:firstLine="283"/>
        <w:jc w:val="righ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Президент</w:t>
      </w:r>
      <w:r w:rsidRPr="00132D06">
        <w:rPr>
          <w:rFonts w:ascii="Times New Roman" w:eastAsia="Times New Roman" w:hAnsi="Times New Roman" w:cs="Times New Roman"/>
          <w:sz w:val="23"/>
          <w:szCs w:val="23"/>
          <w:lang w:eastAsia="ru-RU"/>
        </w:rPr>
        <w:br/>
        <w:t>Российской Федерации</w:t>
      </w:r>
      <w:r w:rsidRPr="00132D06">
        <w:rPr>
          <w:rFonts w:ascii="Times New Roman" w:eastAsia="Times New Roman" w:hAnsi="Times New Roman" w:cs="Times New Roman"/>
          <w:sz w:val="23"/>
          <w:szCs w:val="23"/>
          <w:lang w:eastAsia="ru-RU"/>
        </w:rPr>
        <w:br/>
        <w:t>В.Путин</w:t>
      </w:r>
    </w:p>
    <w:p w:rsidR="00132D06" w:rsidRPr="00132D06" w:rsidRDefault="00132D06" w:rsidP="00132D06">
      <w:pPr>
        <w:spacing w:line="216" w:lineRule="auto"/>
        <w:ind w:left="-567" w:right="-143" w:firstLine="283"/>
        <w:jc w:val="left"/>
        <w:rPr>
          <w:rFonts w:ascii="Times New Roman" w:eastAsia="Times New Roman" w:hAnsi="Times New Roman" w:cs="Times New Roman"/>
          <w:sz w:val="23"/>
          <w:szCs w:val="23"/>
          <w:lang w:eastAsia="ru-RU"/>
        </w:rPr>
      </w:pPr>
      <w:r w:rsidRPr="00132D06">
        <w:rPr>
          <w:rFonts w:ascii="Times New Roman" w:eastAsia="Times New Roman" w:hAnsi="Times New Roman" w:cs="Times New Roman"/>
          <w:sz w:val="23"/>
          <w:szCs w:val="23"/>
          <w:lang w:eastAsia="ru-RU"/>
        </w:rPr>
        <w:t>Москва, Кремль</w:t>
      </w:r>
      <w:r w:rsidRPr="00132D06">
        <w:rPr>
          <w:rFonts w:ascii="Times New Roman" w:eastAsia="Times New Roman" w:hAnsi="Times New Roman" w:cs="Times New Roman"/>
          <w:sz w:val="23"/>
          <w:szCs w:val="23"/>
          <w:lang w:eastAsia="ru-RU"/>
        </w:rPr>
        <w:br/>
        <w:t>25 июля 2002 года</w:t>
      </w:r>
      <w:r w:rsidRPr="00132D06">
        <w:rPr>
          <w:rFonts w:ascii="Times New Roman" w:eastAsia="Times New Roman" w:hAnsi="Times New Roman" w:cs="Times New Roman"/>
          <w:sz w:val="23"/>
          <w:szCs w:val="23"/>
          <w:lang w:eastAsia="ru-RU"/>
        </w:rPr>
        <w:br/>
        <w:t xml:space="preserve">N 114-ФЗ </w:t>
      </w:r>
      <w:r w:rsidRPr="00132D06">
        <w:rPr>
          <w:rFonts w:ascii="Times New Roman" w:eastAsia="Times New Roman" w:hAnsi="Times New Roman" w:cs="Times New Roman"/>
          <w:sz w:val="23"/>
          <w:szCs w:val="23"/>
          <w:lang w:eastAsia="ru-RU"/>
        </w:rPr>
        <w:br/>
      </w:r>
      <w:r w:rsidRPr="00132D06">
        <w:rPr>
          <w:rFonts w:ascii="Times New Roman" w:eastAsia="Times New Roman" w:hAnsi="Times New Roman" w:cs="Times New Roman"/>
          <w:sz w:val="23"/>
          <w:szCs w:val="23"/>
          <w:lang w:eastAsia="ru-RU"/>
        </w:rPr>
        <w:br/>
      </w:r>
    </w:p>
    <w:p w:rsidR="007C7664" w:rsidRPr="00132D06" w:rsidRDefault="007C7664" w:rsidP="00132D06">
      <w:pPr>
        <w:spacing w:line="216" w:lineRule="auto"/>
        <w:ind w:left="-567" w:right="-143" w:firstLine="283"/>
        <w:rPr>
          <w:rFonts w:ascii="Times New Roman" w:hAnsi="Times New Roman" w:cs="Times New Roman"/>
          <w:sz w:val="23"/>
          <w:szCs w:val="23"/>
        </w:rPr>
      </w:pPr>
    </w:p>
    <w:sectPr w:rsidR="007C7664" w:rsidRPr="00132D06" w:rsidSect="00132D06">
      <w:footerReference w:type="default" r:id="rId47"/>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854" w:rsidRDefault="00246854" w:rsidP="00132D06">
      <w:r>
        <w:separator/>
      </w:r>
    </w:p>
  </w:endnote>
  <w:endnote w:type="continuationSeparator" w:id="1">
    <w:p w:rsidR="00246854" w:rsidRDefault="00246854" w:rsidP="00132D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6877"/>
      <w:docPartObj>
        <w:docPartGallery w:val="Page Numbers (Bottom of Page)"/>
        <w:docPartUnique/>
      </w:docPartObj>
    </w:sdtPr>
    <w:sdtContent>
      <w:p w:rsidR="00132D06" w:rsidRDefault="00132D06">
        <w:pPr>
          <w:pStyle w:val="a6"/>
        </w:pPr>
        <w:fldSimple w:instr=" PAGE   \* MERGEFORMAT ">
          <w:r w:rsidR="00206398">
            <w:rPr>
              <w:noProof/>
            </w:rPr>
            <w:t>1</w:t>
          </w:r>
        </w:fldSimple>
      </w:p>
    </w:sdtContent>
  </w:sdt>
  <w:p w:rsidR="00132D06" w:rsidRDefault="00132D0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854" w:rsidRDefault="00246854" w:rsidP="00132D06">
      <w:r>
        <w:separator/>
      </w:r>
    </w:p>
  </w:footnote>
  <w:footnote w:type="continuationSeparator" w:id="1">
    <w:p w:rsidR="00246854" w:rsidRDefault="00246854" w:rsidP="00132D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32D06"/>
    <w:rsid w:val="00132D06"/>
    <w:rsid w:val="00206398"/>
    <w:rsid w:val="00246854"/>
    <w:rsid w:val="0027744D"/>
    <w:rsid w:val="005F6CE6"/>
    <w:rsid w:val="007C76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664"/>
  </w:style>
  <w:style w:type="paragraph" w:styleId="1">
    <w:name w:val="heading 1"/>
    <w:basedOn w:val="a"/>
    <w:link w:val="10"/>
    <w:uiPriority w:val="9"/>
    <w:qFormat/>
    <w:rsid w:val="00132D06"/>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32D06"/>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2D0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32D06"/>
    <w:rPr>
      <w:rFonts w:ascii="Times New Roman" w:eastAsia="Times New Roman" w:hAnsi="Times New Roman" w:cs="Times New Roman"/>
      <w:b/>
      <w:bCs/>
      <w:sz w:val="27"/>
      <w:szCs w:val="27"/>
      <w:lang w:eastAsia="ru-RU"/>
    </w:rPr>
  </w:style>
  <w:style w:type="paragraph" w:customStyle="1" w:styleId="formattext">
    <w:name w:val="formattext"/>
    <w:basedOn w:val="a"/>
    <w:rsid w:val="00132D0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headertext">
    <w:name w:val="headertext"/>
    <w:basedOn w:val="a"/>
    <w:rsid w:val="00132D06"/>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32D06"/>
    <w:rPr>
      <w:color w:val="0000FF"/>
      <w:u w:val="single"/>
    </w:rPr>
  </w:style>
  <w:style w:type="paragraph" w:styleId="a4">
    <w:name w:val="header"/>
    <w:basedOn w:val="a"/>
    <w:link w:val="a5"/>
    <w:uiPriority w:val="99"/>
    <w:semiHidden/>
    <w:unhideWhenUsed/>
    <w:rsid w:val="00132D06"/>
    <w:pPr>
      <w:tabs>
        <w:tab w:val="center" w:pos="4677"/>
        <w:tab w:val="right" w:pos="9355"/>
      </w:tabs>
    </w:pPr>
  </w:style>
  <w:style w:type="character" w:customStyle="1" w:styleId="a5">
    <w:name w:val="Верхний колонтитул Знак"/>
    <w:basedOn w:val="a0"/>
    <w:link w:val="a4"/>
    <w:uiPriority w:val="99"/>
    <w:semiHidden/>
    <w:rsid w:val="00132D06"/>
  </w:style>
  <w:style w:type="paragraph" w:styleId="a6">
    <w:name w:val="footer"/>
    <w:basedOn w:val="a"/>
    <w:link w:val="a7"/>
    <w:uiPriority w:val="99"/>
    <w:unhideWhenUsed/>
    <w:rsid w:val="00132D06"/>
    <w:pPr>
      <w:tabs>
        <w:tab w:val="center" w:pos="4677"/>
        <w:tab w:val="right" w:pos="9355"/>
      </w:tabs>
    </w:pPr>
  </w:style>
  <w:style w:type="character" w:customStyle="1" w:styleId="a7">
    <w:name w:val="Нижний колонтитул Знак"/>
    <w:basedOn w:val="a0"/>
    <w:link w:val="a6"/>
    <w:uiPriority w:val="99"/>
    <w:rsid w:val="00132D06"/>
  </w:style>
  <w:style w:type="paragraph" w:styleId="a8">
    <w:name w:val="List Paragraph"/>
    <w:basedOn w:val="a"/>
    <w:uiPriority w:val="34"/>
    <w:qFormat/>
    <w:rsid w:val="00132D06"/>
    <w:pPr>
      <w:ind w:left="720"/>
      <w:contextualSpacing/>
    </w:pPr>
  </w:style>
</w:styles>
</file>

<file path=word/webSettings.xml><?xml version="1.0" encoding="utf-8"?>
<w:webSettings xmlns:r="http://schemas.openxmlformats.org/officeDocument/2006/relationships" xmlns:w="http://schemas.openxmlformats.org/wordprocessingml/2006/main">
  <w:divs>
    <w:div w:id="396591103">
      <w:bodyDiv w:val="1"/>
      <w:marLeft w:val="0"/>
      <w:marRight w:val="0"/>
      <w:marTop w:val="0"/>
      <w:marBottom w:val="0"/>
      <w:divBdr>
        <w:top w:val="none" w:sz="0" w:space="0" w:color="auto"/>
        <w:left w:val="none" w:sz="0" w:space="0" w:color="auto"/>
        <w:bottom w:val="none" w:sz="0" w:space="0" w:color="auto"/>
        <w:right w:val="none" w:sz="0" w:space="0" w:color="auto"/>
      </w:divBdr>
      <w:divsChild>
        <w:div w:id="323895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99030936" TargetMode="External"/><Relationship Id="rId18" Type="http://schemas.openxmlformats.org/officeDocument/2006/relationships/hyperlink" Target="http://docs.cntd.ru/document/420258006" TargetMode="External"/><Relationship Id="rId26" Type="http://schemas.openxmlformats.org/officeDocument/2006/relationships/hyperlink" Target="http://docs.cntd.ru/document/901990043" TargetMode="External"/><Relationship Id="rId39" Type="http://schemas.openxmlformats.org/officeDocument/2006/relationships/hyperlink" Target="http://docs.cntd.ru/document/901823502" TargetMode="External"/><Relationship Id="rId3" Type="http://schemas.openxmlformats.org/officeDocument/2006/relationships/webSettings" Target="webSettings.xml"/><Relationship Id="rId21" Type="http://schemas.openxmlformats.org/officeDocument/2006/relationships/hyperlink" Target="http://docs.cntd.ru/document/9017477" TargetMode="External"/><Relationship Id="rId34" Type="http://schemas.openxmlformats.org/officeDocument/2006/relationships/hyperlink" Target="http://docs.cntd.ru/document/420208800" TargetMode="External"/><Relationship Id="rId42" Type="http://schemas.openxmlformats.org/officeDocument/2006/relationships/hyperlink" Target="http://docs.cntd.ru/document/499030936" TargetMode="External"/><Relationship Id="rId47" Type="http://schemas.openxmlformats.org/officeDocument/2006/relationships/footer" Target="footer1.xml"/><Relationship Id="rId7" Type="http://schemas.openxmlformats.org/officeDocument/2006/relationships/hyperlink" Target="http://docs.cntd.ru/document/901990049" TargetMode="External"/><Relationship Id="rId12" Type="http://schemas.openxmlformats.org/officeDocument/2006/relationships/hyperlink" Target="http://docs.cntd.ru/document/902388878" TargetMode="External"/><Relationship Id="rId17" Type="http://schemas.openxmlformats.org/officeDocument/2006/relationships/hyperlink" Target="http://docs.cntd.ru/document/420242952" TargetMode="External"/><Relationship Id="rId25" Type="http://schemas.openxmlformats.org/officeDocument/2006/relationships/hyperlink" Target="http://docs.cntd.ru/document/420208800" TargetMode="External"/><Relationship Id="rId33" Type="http://schemas.openxmlformats.org/officeDocument/2006/relationships/hyperlink" Target="http://docs.cntd.ru/document/420204131" TargetMode="External"/><Relationship Id="rId38" Type="http://schemas.openxmlformats.org/officeDocument/2006/relationships/hyperlink" Target="http://docs.cntd.ru/document/420204131" TargetMode="External"/><Relationship Id="rId46" Type="http://schemas.openxmlformats.org/officeDocument/2006/relationships/hyperlink" Target="http://docs.cntd.ru/document/420242952" TargetMode="External"/><Relationship Id="rId2" Type="http://schemas.openxmlformats.org/officeDocument/2006/relationships/settings" Target="settings.xml"/><Relationship Id="rId16" Type="http://schemas.openxmlformats.org/officeDocument/2006/relationships/hyperlink" Target="http://docs.cntd.ru/document/420208800" TargetMode="External"/><Relationship Id="rId20" Type="http://schemas.openxmlformats.org/officeDocument/2006/relationships/hyperlink" Target="http://docs.cntd.ru/document/420317140" TargetMode="External"/><Relationship Id="rId29" Type="http://schemas.openxmlformats.org/officeDocument/2006/relationships/hyperlink" Target="http://docs.cntd.ru/document/902098971" TargetMode="External"/><Relationship Id="rId41" Type="http://schemas.openxmlformats.org/officeDocument/2006/relationships/hyperlink" Target="http://docs.cntd.ru/document/420204131" TargetMode="External"/><Relationship Id="rId1" Type="http://schemas.openxmlformats.org/officeDocument/2006/relationships/styles" Target="styles.xml"/><Relationship Id="rId6" Type="http://schemas.openxmlformats.org/officeDocument/2006/relationships/hyperlink" Target="http://docs.cntd.ru/document/901990043" TargetMode="External"/><Relationship Id="rId11" Type="http://schemas.openxmlformats.org/officeDocument/2006/relationships/hyperlink" Target="http://docs.cntd.ru/document/902098971" TargetMode="External"/><Relationship Id="rId24" Type="http://schemas.openxmlformats.org/officeDocument/2006/relationships/hyperlink" Target="http://docs.cntd.ru/document/902388878" TargetMode="External"/><Relationship Id="rId32" Type="http://schemas.openxmlformats.org/officeDocument/2006/relationships/hyperlink" Target="http://docs.cntd.ru/document/902053383" TargetMode="External"/><Relationship Id="rId37" Type="http://schemas.openxmlformats.org/officeDocument/2006/relationships/hyperlink" Target="http://docs.cntd.ru/document/902053383" TargetMode="External"/><Relationship Id="rId40" Type="http://schemas.openxmlformats.org/officeDocument/2006/relationships/hyperlink" Target="http://docs.cntd.ru/document/420258006" TargetMode="External"/><Relationship Id="rId45" Type="http://schemas.openxmlformats.org/officeDocument/2006/relationships/hyperlink" Target="http://docs.cntd.ru/document/901970787" TargetMode="External"/><Relationship Id="rId5" Type="http://schemas.openxmlformats.org/officeDocument/2006/relationships/endnotes" Target="endnotes.xml"/><Relationship Id="rId15" Type="http://schemas.openxmlformats.org/officeDocument/2006/relationships/hyperlink" Target="http://docs.cntd.ru/document/420204131" TargetMode="External"/><Relationship Id="rId23" Type="http://schemas.openxmlformats.org/officeDocument/2006/relationships/hyperlink" Target="http://docs.cntd.ru/document/902053383" TargetMode="External"/><Relationship Id="rId28" Type="http://schemas.openxmlformats.org/officeDocument/2006/relationships/hyperlink" Target="http://docs.cntd.ru/document/420204131" TargetMode="External"/><Relationship Id="rId36" Type="http://schemas.openxmlformats.org/officeDocument/2006/relationships/hyperlink" Target="http://docs.cntd.ru/document/901792270" TargetMode="External"/><Relationship Id="rId49" Type="http://schemas.openxmlformats.org/officeDocument/2006/relationships/theme" Target="theme/theme1.xml"/><Relationship Id="rId10" Type="http://schemas.openxmlformats.org/officeDocument/2006/relationships/hyperlink" Target="http://docs.cntd.ru/document/902053383" TargetMode="External"/><Relationship Id="rId19" Type="http://schemas.openxmlformats.org/officeDocument/2006/relationships/hyperlink" Target="http://docs.cntd.ru/document/420258006" TargetMode="External"/><Relationship Id="rId31" Type="http://schemas.openxmlformats.org/officeDocument/2006/relationships/hyperlink" Target="http://docs.cntd.ru/document/902098971" TargetMode="External"/><Relationship Id="rId44" Type="http://schemas.openxmlformats.org/officeDocument/2006/relationships/hyperlink" Target="http://docs.cntd.ru/document/901990043" TargetMode="External"/><Relationship Id="rId4" Type="http://schemas.openxmlformats.org/officeDocument/2006/relationships/footnotes" Target="footnotes.xml"/><Relationship Id="rId9" Type="http://schemas.openxmlformats.org/officeDocument/2006/relationships/hyperlink" Target="http://docs.cntd.ru/document/902042484" TargetMode="External"/><Relationship Id="rId14" Type="http://schemas.openxmlformats.org/officeDocument/2006/relationships/hyperlink" Target="http://docs.cntd.ru/document/499030936" TargetMode="External"/><Relationship Id="rId22" Type="http://schemas.openxmlformats.org/officeDocument/2006/relationships/hyperlink" Target="http://docs.cntd.ru/document/902388878" TargetMode="External"/><Relationship Id="rId27" Type="http://schemas.openxmlformats.org/officeDocument/2006/relationships/hyperlink" Target="http://docs.cntd.ru/document/420317140" TargetMode="External"/><Relationship Id="rId30" Type="http://schemas.openxmlformats.org/officeDocument/2006/relationships/hyperlink" Target="http://docs.cntd.ru/document/901823502" TargetMode="External"/><Relationship Id="rId35" Type="http://schemas.openxmlformats.org/officeDocument/2006/relationships/hyperlink" Target="http://docs.cntd.ru/document/901823502" TargetMode="External"/><Relationship Id="rId43" Type="http://schemas.openxmlformats.org/officeDocument/2006/relationships/hyperlink" Target="http://docs.cntd.ru/document/901823502" TargetMode="External"/><Relationship Id="rId48" Type="http://schemas.openxmlformats.org/officeDocument/2006/relationships/fontTable" Target="fontTable.xml"/><Relationship Id="rId8" Type="http://schemas.openxmlformats.org/officeDocument/2006/relationships/hyperlink" Target="http://docs.cntd.ru/document/9019900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5435</Words>
  <Characters>30981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2016-07-06T11:54:00Z</cp:lastPrinted>
  <dcterms:created xsi:type="dcterms:W3CDTF">2016-07-06T11:38:00Z</dcterms:created>
  <dcterms:modified xsi:type="dcterms:W3CDTF">2016-07-06T11:55:00Z</dcterms:modified>
</cp:coreProperties>
</file>